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04" w:rsidRPr="00F622D9" w:rsidRDefault="00165F57" w:rsidP="00165F57">
      <w:pPr>
        <w:jc w:val="center"/>
        <w:rPr>
          <w:rFonts w:ascii="Algerian" w:hAnsi="Algerian" w:cs="Arial"/>
          <w:b/>
          <w:bCs/>
          <w:color w:val="E2AC00"/>
          <w:sz w:val="72"/>
          <w:szCs w:val="72"/>
        </w:rPr>
      </w:pPr>
      <w:bookmarkStart w:id="0" w:name="_GoBack"/>
      <w:bookmarkEnd w:id="0"/>
      <w:r w:rsidRPr="00F622D9">
        <w:rPr>
          <w:rFonts w:ascii="Algerian" w:hAnsi="Algerian" w:cs="Arial"/>
          <w:b/>
          <w:bCs/>
          <w:color w:val="E2AC00"/>
          <w:sz w:val="72"/>
          <w:szCs w:val="72"/>
        </w:rPr>
        <w:t>Will Rogers High School</w:t>
      </w:r>
      <w:r w:rsidR="001A2D07" w:rsidRPr="00F622D9">
        <w:rPr>
          <w:rFonts w:ascii="Algerian" w:hAnsi="Algerian" w:cs="Arial"/>
          <w:b/>
          <w:bCs/>
          <w:color w:val="E2AC00"/>
          <w:sz w:val="72"/>
          <w:szCs w:val="72"/>
        </w:rPr>
        <w:t xml:space="preserve"> </w:t>
      </w:r>
    </w:p>
    <w:p w:rsidR="00165F57" w:rsidRPr="00687004" w:rsidRDefault="00165F57" w:rsidP="00165F57">
      <w:pPr>
        <w:jc w:val="center"/>
        <w:rPr>
          <w:rFonts w:ascii="Algerian" w:hAnsi="Algerian" w:cs="Arial"/>
          <w:b/>
          <w:bCs/>
          <w:color w:val="004D86"/>
          <w:sz w:val="52"/>
          <w:szCs w:val="52"/>
        </w:rPr>
      </w:pPr>
      <w:r w:rsidRPr="00687004">
        <w:rPr>
          <w:rFonts w:ascii="Algerian" w:hAnsi="Algerian" w:cs="Arial"/>
          <w:b/>
          <w:bCs/>
          <w:color w:val="004D86"/>
          <w:sz w:val="52"/>
          <w:szCs w:val="52"/>
        </w:rPr>
        <w:t>Class of 1963</w:t>
      </w:r>
    </w:p>
    <w:p w:rsidR="00165F57" w:rsidRPr="005B5BB0" w:rsidRDefault="00165F57" w:rsidP="00165F57">
      <w:pPr>
        <w:jc w:val="center"/>
        <w:rPr>
          <w:rFonts w:ascii="Algerian" w:hAnsi="Algerian" w:cs="Arial"/>
          <w:b/>
          <w:bCs/>
          <w:color w:val="004D86"/>
          <w:sz w:val="48"/>
          <w:szCs w:val="48"/>
        </w:rPr>
      </w:pPr>
      <w:r w:rsidRPr="00687004">
        <w:rPr>
          <w:rFonts w:ascii="Algerian" w:hAnsi="Algerian" w:cs="Arial"/>
          <w:b/>
          <w:bCs/>
          <w:sz w:val="44"/>
          <w:szCs w:val="44"/>
        </w:rPr>
        <w:t xml:space="preserve"> </w:t>
      </w:r>
      <w:r w:rsidRPr="005B5BB0">
        <w:rPr>
          <w:rFonts w:ascii="Algerian" w:hAnsi="Algerian" w:cs="Arial"/>
          <w:b/>
          <w:bCs/>
          <w:color w:val="004D86"/>
          <w:sz w:val="48"/>
          <w:szCs w:val="48"/>
        </w:rPr>
        <w:t>50</w:t>
      </w:r>
      <w:r w:rsidRPr="005B5BB0">
        <w:rPr>
          <w:rFonts w:ascii="Algerian" w:hAnsi="Algerian" w:cs="Arial"/>
          <w:b/>
          <w:bCs/>
          <w:color w:val="004D86"/>
          <w:sz w:val="48"/>
          <w:szCs w:val="48"/>
          <w:vertAlign w:val="superscript"/>
        </w:rPr>
        <w:t>th</w:t>
      </w:r>
      <w:r w:rsidRPr="005B5BB0">
        <w:rPr>
          <w:rFonts w:ascii="Algerian" w:hAnsi="Algerian" w:cs="Arial"/>
          <w:b/>
          <w:bCs/>
          <w:color w:val="004D86"/>
          <w:sz w:val="48"/>
          <w:szCs w:val="48"/>
        </w:rPr>
        <w:t xml:space="preserve"> Reunion</w:t>
      </w:r>
    </w:p>
    <w:p w:rsidR="00165F57" w:rsidRPr="00687004" w:rsidRDefault="00165F57" w:rsidP="00165F57">
      <w:pPr>
        <w:jc w:val="center"/>
        <w:rPr>
          <w:rFonts w:ascii="Algerian" w:hAnsi="Algerian" w:cs="Arial"/>
          <w:b/>
          <w:bCs/>
          <w:sz w:val="44"/>
          <w:szCs w:val="44"/>
        </w:rPr>
      </w:pPr>
      <w:r w:rsidRPr="00687004">
        <w:rPr>
          <w:rFonts w:ascii="Algerian" w:hAnsi="Algerian" w:cs="Arial"/>
          <w:b/>
          <w:bCs/>
          <w:sz w:val="44"/>
          <w:szCs w:val="44"/>
        </w:rPr>
        <w:t>May 10 – 11, 2013</w:t>
      </w:r>
    </w:p>
    <w:p w:rsidR="00165F57" w:rsidRPr="00687004" w:rsidRDefault="00165F57" w:rsidP="00165F57">
      <w:pPr>
        <w:jc w:val="center"/>
        <w:rPr>
          <w:rFonts w:ascii="Algerian" w:hAnsi="Algerian" w:cs="Arial"/>
          <w:b/>
          <w:bCs/>
          <w:sz w:val="18"/>
          <w:szCs w:val="18"/>
        </w:rPr>
      </w:pPr>
    </w:p>
    <w:p w:rsidR="00A92C0A" w:rsidRDefault="00687004" w:rsidP="00165F5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Two </w:t>
      </w:r>
      <w:r w:rsidR="00165F57">
        <w:rPr>
          <w:rFonts w:ascii="Arial" w:hAnsi="Arial" w:cs="Arial"/>
          <w:b/>
          <w:bCs/>
          <w:sz w:val="36"/>
          <w:szCs w:val="36"/>
        </w:rPr>
        <w:t>Host Hotel</w:t>
      </w:r>
      <w:r>
        <w:rPr>
          <w:rFonts w:ascii="Arial" w:hAnsi="Arial" w:cs="Arial"/>
          <w:b/>
          <w:bCs/>
          <w:sz w:val="36"/>
          <w:szCs w:val="36"/>
        </w:rPr>
        <w:t>s have been reserved for o</w:t>
      </w:r>
      <w:r w:rsidR="008A1BA4">
        <w:rPr>
          <w:rFonts w:ascii="Arial" w:hAnsi="Arial" w:cs="Arial"/>
          <w:b/>
          <w:bCs/>
          <w:sz w:val="36"/>
          <w:szCs w:val="36"/>
        </w:rPr>
        <w:t>u</w:t>
      </w:r>
      <w:r>
        <w:rPr>
          <w:rFonts w:ascii="Arial" w:hAnsi="Arial" w:cs="Arial"/>
          <w:b/>
          <w:bCs/>
          <w:sz w:val="36"/>
          <w:szCs w:val="36"/>
        </w:rPr>
        <w:t>r event</w:t>
      </w:r>
      <w:r w:rsidR="00165F57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F622D9" w:rsidRDefault="003A21F0" w:rsidP="00165F57">
      <w:pPr>
        <w:jc w:val="center"/>
        <w:rPr>
          <w:rFonts w:ascii="Tahoma" w:hAnsi="Tahoma" w:cs="Tahoma"/>
          <w:b/>
          <w:bCs/>
          <w:color w:val="3C9FBA"/>
          <w:sz w:val="48"/>
          <w:szCs w:val="48"/>
        </w:rPr>
      </w:pPr>
      <w:r w:rsidRPr="003A21F0"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>
            <wp:extent cx="2158409" cy="1212112"/>
            <wp:effectExtent l="19050" t="0" r="0" b="0"/>
            <wp:docPr id="3" name="Picture 2" descr="C:\Documents and Settings\Owner\My Documents\My Pictures\fair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My Documents\My Pictures\fairfie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72" cy="121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BA4" w:rsidRPr="001D2DF5" w:rsidRDefault="00A92C0A" w:rsidP="00165F57">
      <w:pPr>
        <w:jc w:val="center"/>
        <w:rPr>
          <w:rFonts w:ascii="Tahoma" w:hAnsi="Tahoma" w:cs="Tahoma"/>
          <w:b/>
          <w:bCs/>
          <w:color w:val="3C9FBA"/>
          <w:sz w:val="48"/>
          <w:szCs w:val="48"/>
        </w:rPr>
      </w:pPr>
      <w:r w:rsidRPr="001D2DF5">
        <w:rPr>
          <w:rFonts w:ascii="Tahoma" w:hAnsi="Tahoma" w:cs="Tahoma"/>
          <w:b/>
          <w:bCs/>
          <w:color w:val="3C9FBA"/>
          <w:sz w:val="48"/>
          <w:szCs w:val="48"/>
        </w:rPr>
        <w:t>Fairfield Inn &amp; Suites</w:t>
      </w:r>
      <w:r w:rsidR="001D2DF5" w:rsidRPr="001D2DF5">
        <w:rPr>
          <w:rFonts w:ascii="Tahoma" w:hAnsi="Tahoma" w:cs="Tahoma"/>
          <w:b/>
          <w:bCs/>
          <w:color w:val="3C9FBA"/>
          <w:sz w:val="48"/>
          <w:szCs w:val="48"/>
        </w:rPr>
        <w:t xml:space="preserve"> Marriott</w:t>
      </w:r>
    </w:p>
    <w:p w:rsidR="00312027" w:rsidRDefault="00A92C0A" w:rsidP="00312027">
      <w:pPr>
        <w:jc w:val="center"/>
        <w:rPr>
          <w:rFonts w:ascii="Tahoma" w:hAnsi="Tahoma" w:cs="Tahoma"/>
          <w:b/>
          <w:bCs/>
          <w:color w:val="1C2A47"/>
          <w:sz w:val="30"/>
          <w:szCs w:val="30"/>
        </w:rPr>
      </w:pPr>
      <w:r>
        <w:rPr>
          <w:rFonts w:ascii="Tahoma" w:hAnsi="Tahoma" w:cs="Tahoma"/>
          <w:b/>
          <w:bCs/>
          <w:color w:val="1C2A47"/>
          <w:sz w:val="30"/>
          <w:szCs w:val="30"/>
        </w:rPr>
        <w:t xml:space="preserve"> 111 North Main</w:t>
      </w:r>
      <w:r w:rsidR="001D2DF5">
        <w:rPr>
          <w:rFonts w:ascii="Tahoma" w:hAnsi="Tahoma" w:cs="Tahoma"/>
          <w:b/>
          <w:bCs/>
          <w:color w:val="1C2A47"/>
          <w:sz w:val="30"/>
          <w:szCs w:val="30"/>
        </w:rPr>
        <w:t xml:space="preserve"> Street</w:t>
      </w:r>
      <w:r>
        <w:rPr>
          <w:rFonts w:ascii="Tahoma" w:hAnsi="Tahoma" w:cs="Tahoma"/>
          <w:b/>
          <w:bCs/>
          <w:color w:val="1C2A47"/>
          <w:sz w:val="30"/>
          <w:szCs w:val="30"/>
        </w:rPr>
        <w:t>, Tulsa, Oklahoma 74103</w:t>
      </w:r>
    </w:p>
    <w:p w:rsidR="00257E88" w:rsidRDefault="00A92C0A" w:rsidP="00312027">
      <w:pPr>
        <w:jc w:val="center"/>
        <w:rPr>
          <w:rFonts w:ascii="Tahoma" w:hAnsi="Tahoma" w:cs="Tahoma"/>
          <w:b/>
          <w:bCs/>
          <w:color w:val="1C2A47"/>
          <w:sz w:val="30"/>
          <w:szCs w:val="30"/>
        </w:rPr>
      </w:pPr>
      <w:r>
        <w:rPr>
          <w:rFonts w:ascii="Tahoma" w:hAnsi="Tahoma" w:cs="Tahoma"/>
          <w:b/>
          <w:bCs/>
          <w:color w:val="1C2A47"/>
          <w:sz w:val="30"/>
          <w:szCs w:val="30"/>
        </w:rPr>
        <w:t xml:space="preserve">For reservations call </w:t>
      </w:r>
      <w:r w:rsidR="00257E88" w:rsidRPr="00257E88">
        <w:rPr>
          <w:rFonts w:ascii="Tahoma" w:hAnsi="Tahoma" w:cs="Tahoma"/>
          <w:b/>
          <w:color w:val="000000"/>
          <w:sz w:val="30"/>
          <w:szCs w:val="30"/>
        </w:rPr>
        <w:t>918-879-1800</w:t>
      </w:r>
    </w:p>
    <w:p w:rsidR="00165F57" w:rsidRDefault="008A1BA4" w:rsidP="008A1BA4">
      <w:pPr>
        <w:jc w:val="center"/>
        <w:rPr>
          <w:rFonts w:ascii="Tahoma" w:hAnsi="Tahoma" w:cs="Tahoma"/>
          <w:b/>
          <w:color w:val="000000"/>
          <w:sz w:val="30"/>
          <w:szCs w:val="30"/>
        </w:rPr>
      </w:pPr>
      <w:r>
        <w:rPr>
          <w:rFonts w:ascii="Tahoma" w:hAnsi="Tahoma" w:cs="Tahoma"/>
          <w:b/>
          <w:bCs/>
          <w:color w:val="1C2A47"/>
          <w:sz w:val="30"/>
          <w:szCs w:val="30"/>
        </w:rPr>
        <w:t>Our group rate</w:t>
      </w:r>
      <w:r w:rsidR="00257E88">
        <w:rPr>
          <w:rFonts w:ascii="Tahoma" w:hAnsi="Tahoma" w:cs="Tahoma"/>
          <w:b/>
          <w:bCs/>
          <w:color w:val="1C2A47"/>
          <w:sz w:val="30"/>
          <w:szCs w:val="30"/>
        </w:rPr>
        <w:t xml:space="preserve"> </w:t>
      </w:r>
      <w:r>
        <w:rPr>
          <w:rFonts w:ascii="Tahoma" w:hAnsi="Tahoma" w:cs="Tahoma"/>
          <w:b/>
          <w:bCs/>
          <w:color w:val="1C2A47"/>
          <w:sz w:val="30"/>
          <w:szCs w:val="30"/>
        </w:rPr>
        <w:t>per night:</w:t>
      </w:r>
      <w:r w:rsidR="00257E88">
        <w:rPr>
          <w:rFonts w:ascii="Tahoma" w:hAnsi="Tahoma" w:cs="Tahoma"/>
          <w:b/>
          <w:bCs/>
          <w:color w:val="1C2A47"/>
          <w:sz w:val="30"/>
          <w:szCs w:val="30"/>
        </w:rPr>
        <w:t xml:space="preserve">  </w:t>
      </w:r>
      <w:r w:rsidR="00A92C0A">
        <w:rPr>
          <w:rFonts w:ascii="Tahoma" w:hAnsi="Tahoma" w:cs="Tahoma"/>
          <w:b/>
          <w:bCs/>
          <w:color w:val="1C2A47"/>
          <w:sz w:val="30"/>
          <w:szCs w:val="30"/>
        </w:rPr>
        <w:t xml:space="preserve"> </w:t>
      </w:r>
      <w:r w:rsidR="00257E88" w:rsidRPr="00257E88">
        <w:rPr>
          <w:rFonts w:ascii="Tahoma" w:hAnsi="Tahoma" w:cs="Tahoma"/>
          <w:b/>
          <w:color w:val="000000"/>
          <w:sz w:val="30"/>
          <w:szCs w:val="30"/>
        </w:rPr>
        <w:t>King $89</w:t>
      </w:r>
      <w:r>
        <w:rPr>
          <w:rFonts w:ascii="Tahoma" w:hAnsi="Tahoma" w:cs="Tahoma"/>
          <w:b/>
          <w:color w:val="000000"/>
          <w:sz w:val="30"/>
          <w:szCs w:val="30"/>
        </w:rPr>
        <w:t>.00</w:t>
      </w:r>
      <w:r w:rsidR="00257E88" w:rsidRPr="00257E88">
        <w:rPr>
          <w:rFonts w:ascii="Tahoma" w:hAnsi="Tahoma" w:cs="Tahoma"/>
          <w:b/>
          <w:color w:val="000000"/>
          <w:sz w:val="30"/>
          <w:szCs w:val="30"/>
        </w:rPr>
        <w:t> </w:t>
      </w:r>
      <w:r w:rsidR="00257E88">
        <w:rPr>
          <w:rFonts w:ascii="Tahoma" w:hAnsi="Tahoma" w:cs="Tahoma"/>
          <w:b/>
          <w:color w:val="000000"/>
          <w:sz w:val="30"/>
          <w:szCs w:val="30"/>
        </w:rPr>
        <w:t xml:space="preserve">= </w:t>
      </w:r>
      <w:r w:rsidR="00257E88" w:rsidRPr="00257E88">
        <w:rPr>
          <w:rFonts w:ascii="Tahoma" w:hAnsi="Tahoma" w:cs="Tahoma"/>
          <w:b/>
          <w:color w:val="000000"/>
          <w:sz w:val="30"/>
          <w:szCs w:val="30"/>
        </w:rPr>
        <w:t>Queen $99</w:t>
      </w:r>
      <w:r>
        <w:rPr>
          <w:rFonts w:ascii="Tahoma" w:hAnsi="Tahoma" w:cs="Tahoma"/>
          <w:b/>
          <w:color w:val="000000"/>
          <w:sz w:val="30"/>
          <w:szCs w:val="30"/>
        </w:rPr>
        <w:t>.00</w:t>
      </w:r>
    </w:p>
    <w:p w:rsidR="000F5B4F" w:rsidRPr="000F5B4F" w:rsidRDefault="000F5B4F" w:rsidP="000F5B4F">
      <w:pPr>
        <w:jc w:val="center"/>
        <w:rPr>
          <w:rFonts w:ascii="Arial" w:hAnsi="Arial" w:cs="Arial"/>
          <w:b/>
          <w:bCs/>
          <w:color w:val="004376"/>
          <w:sz w:val="36"/>
          <w:szCs w:val="36"/>
        </w:rPr>
      </w:pPr>
      <w:r w:rsidRPr="000F5B4F">
        <w:rPr>
          <w:rFonts w:ascii="Arial" w:hAnsi="Arial" w:cs="Arial"/>
          <w:b/>
          <w:bCs/>
          <w:color w:val="004376"/>
          <w:sz w:val="36"/>
          <w:szCs w:val="36"/>
        </w:rPr>
        <w:t xml:space="preserve">Be sure to mention </w:t>
      </w:r>
      <w:r w:rsidRPr="000F5B4F">
        <w:rPr>
          <w:rFonts w:ascii="Arial" w:hAnsi="Arial" w:cs="Arial"/>
          <w:b/>
          <w:bCs/>
          <w:color w:val="004376"/>
          <w:sz w:val="36"/>
          <w:szCs w:val="36"/>
          <w:u w:val="single"/>
        </w:rPr>
        <w:t xml:space="preserve">Will Rogers Class </w:t>
      </w:r>
      <w:r w:rsidR="005B5BB0">
        <w:rPr>
          <w:rFonts w:ascii="Arial" w:hAnsi="Arial" w:cs="Arial"/>
          <w:b/>
          <w:bCs/>
          <w:color w:val="004376"/>
          <w:sz w:val="36"/>
          <w:szCs w:val="36"/>
          <w:u w:val="single"/>
        </w:rPr>
        <w:t>63 R</w:t>
      </w:r>
      <w:r w:rsidRPr="000F5B4F">
        <w:rPr>
          <w:rFonts w:ascii="Arial" w:hAnsi="Arial" w:cs="Arial"/>
          <w:b/>
          <w:bCs/>
          <w:color w:val="004376"/>
          <w:sz w:val="36"/>
          <w:szCs w:val="36"/>
          <w:u w:val="single"/>
        </w:rPr>
        <w:t>eunion</w:t>
      </w:r>
    </w:p>
    <w:p w:rsidR="008A1BA4" w:rsidRDefault="008A1BA4" w:rsidP="008A1BA4">
      <w:pPr>
        <w:jc w:val="center"/>
        <w:rPr>
          <w:rFonts w:ascii="Tahoma" w:hAnsi="Tahoma" w:cs="Tahoma"/>
          <w:b/>
          <w:color w:val="000000"/>
          <w:sz w:val="30"/>
          <w:szCs w:val="30"/>
        </w:rPr>
      </w:pPr>
      <w:r w:rsidRPr="00650F21">
        <w:rPr>
          <w:rFonts w:ascii="Tahoma" w:hAnsi="Tahoma" w:cs="Tahoma"/>
          <w:b/>
          <w:color w:val="000000"/>
          <w:sz w:val="36"/>
          <w:szCs w:val="36"/>
        </w:rPr>
        <w:t>Limited rooms available:</w:t>
      </w:r>
      <w:r>
        <w:rPr>
          <w:rFonts w:ascii="Tahoma" w:hAnsi="Tahoma" w:cs="Tahoma"/>
          <w:b/>
          <w:color w:val="000000"/>
          <w:sz w:val="30"/>
          <w:szCs w:val="30"/>
        </w:rPr>
        <w:t xml:space="preserve"> </w:t>
      </w:r>
      <w:r w:rsidR="0001014E" w:rsidRPr="00B34826">
        <w:rPr>
          <w:rFonts w:ascii="Tahoma" w:hAnsi="Tahoma" w:cs="Tahoma"/>
          <w:b/>
          <w:color w:val="1C1668"/>
          <w:sz w:val="44"/>
          <w:szCs w:val="44"/>
        </w:rPr>
        <w:t>Cutoff Date</w:t>
      </w:r>
      <w:r w:rsidR="0001014E" w:rsidRPr="00B34826">
        <w:rPr>
          <w:rFonts w:ascii="Tahoma" w:hAnsi="Tahoma" w:cs="Tahoma"/>
          <w:b/>
          <w:color w:val="1C1668"/>
          <w:sz w:val="40"/>
          <w:szCs w:val="40"/>
        </w:rPr>
        <w:t>:</w:t>
      </w:r>
      <w:r w:rsidR="0001014E">
        <w:rPr>
          <w:rFonts w:ascii="Tahoma" w:hAnsi="Tahoma" w:cs="Tahoma"/>
          <w:b/>
          <w:color w:val="000000"/>
          <w:sz w:val="30"/>
          <w:szCs w:val="30"/>
        </w:rPr>
        <w:t xml:space="preserve"> </w:t>
      </w:r>
      <w:r w:rsidR="0001014E" w:rsidRPr="00B34826">
        <w:rPr>
          <w:rFonts w:ascii="Tahoma" w:hAnsi="Tahoma" w:cs="Tahoma"/>
          <w:b/>
          <w:color w:val="DE0000"/>
          <w:sz w:val="48"/>
          <w:szCs w:val="48"/>
        </w:rPr>
        <w:t xml:space="preserve">April </w:t>
      </w:r>
      <w:r w:rsidR="001D2DF5" w:rsidRPr="00B34826">
        <w:rPr>
          <w:rFonts w:ascii="Tahoma" w:hAnsi="Tahoma" w:cs="Tahoma"/>
          <w:b/>
          <w:color w:val="DE0000"/>
          <w:sz w:val="48"/>
          <w:szCs w:val="48"/>
        </w:rPr>
        <w:t>19, 2013</w:t>
      </w:r>
      <w:r>
        <w:rPr>
          <w:rFonts w:ascii="Tahoma" w:hAnsi="Tahoma" w:cs="Tahoma"/>
          <w:b/>
          <w:color w:val="000000"/>
          <w:sz w:val="30"/>
          <w:szCs w:val="30"/>
        </w:rPr>
        <w:t xml:space="preserve"> </w:t>
      </w:r>
    </w:p>
    <w:p w:rsidR="008A1BA4" w:rsidRDefault="008A1BA4" w:rsidP="008A1BA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165F57" w:rsidRDefault="00A92C0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******************************************************************************</w:t>
      </w:r>
    </w:p>
    <w:p w:rsidR="007B1211" w:rsidRPr="007B1211" w:rsidRDefault="003A21F0" w:rsidP="00A50491">
      <w:pPr>
        <w:jc w:val="center"/>
        <w:rPr>
          <w:rFonts w:ascii="Arial" w:hAnsi="Arial" w:cs="Arial"/>
          <w:b/>
          <w:bCs/>
          <w:color w:val="210F6B"/>
          <w:sz w:val="32"/>
          <w:szCs w:val="32"/>
        </w:rPr>
      </w:pPr>
      <w:r>
        <w:rPr>
          <w:rFonts w:ascii="Arial" w:hAnsi="Arial" w:cs="Arial"/>
          <w:b/>
          <w:bCs/>
          <w:noProof/>
          <w:color w:val="210F6B"/>
          <w:sz w:val="32"/>
          <w:szCs w:val="32"/>
        </w:rPr>
        <w:drawing>
          <wp:inline distT="0" distB="0" distL="0" distR="0">
            <wp:extent cx="2211705" cy="882650"/>
            <wp:effectExtent l="19050" t="0" r="0" b="0"/>
            <wp:docPr id="1" name="Picture 1" descr="C:\Documents and Settings\Owner\My Documents\My Pictures\Hyat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My Documents\My Pictures\Hyatt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211" w:rsidRPr="007B1211" w:rsidRDefault="009E1826" w:rsidP="007B1211">
      <w:pPr>
        <w:jc w:val="center"/>
        <w:rPr>
          <w:rFonts w:ascii="Tahoma" w:hAnsi="Tahoma" w:cs="Tahoma"/>
          <w:b/>
          <w:bCs/>
          <w:color w:val="210F6B"/>
          <w:sz w:val="48"/>
          <w:szCs w:val="48"/>
        </w:rPr>
      </w:pPr>
      <w:r>
        <w:rPr>
          <w:rFonts w:ascii="Tahoma" w:hAnsi="Tahoma" w:cs="Tahoma"/>
          <w:b/>
          <w:bCs/>
          <w:color w:val="210F6B"/>
          <w:sz w:val="48"/>
          <w:szCs w:val="48"/>
        </w:rPr>
        <w:t xml:space="preserve">  </w:t>
      </w:r>
    </w:p>
    <w:p w:rsidR="007B1211" w:rsidRDefault="007B1211" w:rsidP="007B1211">
      <w:pPr>
        <w:jc w:val="center"/>
        <w:rPr>
          <w:rFonts w:ascii="Tahoma" w:hAnsi="Tahoma" w:cs="Tahoma"/>
          <w:b/>
          <w:bCs/>
          <w:color w:val="1C2A47"/>
          <w:sz w:val="30"/>
          <w:szCs w:val="30"/>
        </w:rPr>
      </w:pPr>
      <w:r>
        <w:rPr>
          <w:rFonts w:ascii="Tahoma" w:hAnsi="Tahoma" w:cs="Tahoma"/>
          <w:b/>
          <w:bCs/>
          <w:color w:val="1C2A47"/>
          <w:sz w:val="30"/>
          <w:szCs w:val="30"/>
        </w:rPr>
        <w:t xml:space="preserve"> </w:t>
      </w:r>
      <w:r w:rsidR="003A21F0">
        <w:rPr>
          <w:rFonts w:ascii="Tahoma" w:hAnsi="Tahoma" w:cs="Tahoma"/>
          <w:b/>
          <w:bCs/>
          <w:color w:val="1C2A47"/>
          <w:sz w:val="30"/>
          <w:szCs w:val="30"/>
        </w:rPr>
        <w:t>100 East Second Street</w:t>
      </w:r>
      <w:r>
        <w:rPr>
          <w:rFonts w:ascii="Tahoma" w:hAnsi="Tahoma" w:cs="Tahoma"/>
          <w:b/>
          <w:bCs/>
          <w:color w:val="1C2A47"/>
          <w:sz w:val="30"/>
          <w:szCs w:val="30"/>
        </w:rPr>
        <w:t>, Tulsa, Oklahoma 74103</w:t>
      </w:r>
    </w:p>
    <w:p w:rsidR="007B1211" w:rsidRDefault="007B1211" w:rsidP="007B1211">
      <w:pPr>
        <w:jc w:val="center"/>
        <w:rPr>
          <w:rFonts w:ascii="Tahoma" w:hAnsi="Tahoma" w:cs="Tahoma"/>
          <w:b/>
          <w:bCs/>
          <w:color w:val="1C2A47"/>
          <w:sz w:val="30"/>
          <w:szCs w:val="30"/>
        </w:rPr>
      </w:pPr>
      <w:r>
        <w:rPr>
          <w:rFonts w:ascii="Tahoma" w:hAnsi="Tahoma" w:cs="Tahoma"/>
          <w:b/>
          <w:bCs/>
          <w:color w:val="1C2A47"/>
          <w:sz w:val="30"/>
          <w:szCs w:val="30"/>
        </w:rPr>
        <w:t xml:space="preserve">For reservations call </w:t>
      </w:r>
      <w:r w:rsidRPr="00257E88">
        <w:rPr>
          <w:rFonts w:ascii="Tahoma" w:hAnsi="Tahoma" w:cs="Tahoma"/>
          <w:b/>
          <w:color w:val="000000"/>
          <w:sz w:val="30"/>
          <w:szCs w:val="30"/>
        </w:rPr>
        <w:t>918-</w:t>
      </w:r>
      <w:r w:rsidR="003A21F0">
        <w:rPr>
          <w:rFonts w:ascii="Tahoma" w:hAnsi="Tahoma" w:cs="Tahoma"/>
          <w:b/>
          <w:color w:val="000000"/>
          <w:sz w:val="30"/>
          <w:szCs w:val="30"/>
        </w:rPr>
        <w:t>582-9000</w:t>
      </w:r>
    </w:p>
    <w:p w:rsidR="007B1211" w:rsidRDefault="007B1211" w:rsidP="007B1211">
      <w:pPr>
        <w:jc w:val="center"/>
        <w:rPr>
          <w:rFonts w:ascii="Tahoma" w:hAnsi="Tahoma" w:cs="Tahoma"/>
          <w:b/>
          <w:color w:val="000000"/>
          <w:sz w:val="30"/>
          <w:szCs w:val="30"/>
        </w:rPr>
      </w:pPr>
      <w:r>
        <w:rPr>
          <w:rFonts w:ascii="Tahoma" w:hAnsi="Tahoma" w:cs="Tahoma"/>
          <w:b/>
          <w:bCs/>
          <w:color w:val="1C2A47"/>
          <w:sz w:val="30"/>
          <w:szCs w:val="30"/>
        </w:rPr>
        <w:t xml:space="preserve">Our group rate per night:   </w:t>
      </w:r>
      <w:r w:rsidRPr="00257E88">
        <w:rPr>
          <w:rFonts w:ascii="Tahoma" w:hAnsi="Tahoma" w:cs="Tahoma"/>
          <w:b/>
          <w:color w:val="000000"/>
          <w:sz w:val="30"/>
          <w:szCs w:val="30"/>
        </w:rPr>
        <w:t>King $</w:t>
      </w:r>
      <w:r w:rsidR="003A21F0">
        <w:rPr>
          <w:rFonts w:ascii="Tahoma" w:hAnsi="Tahoma" w:cs="Tahoma"/>
          <w:b/>
          <w:color w:val="000000"/>
          <w:sz w:val="30"/>
          <w:szCs w:val="30"/>
        </w:rPr>
        <w:t>9</w:t>
      </w:r>
      <w:r w:rsidRPr="00257E88">
        <w:rPr>
          <w:rFonts w:ascii="Tahoma" w:hAnsi="Tahoma" w:cs="Tahoma"/>
          <w:b/>
          <w:color w:val="000000"/>
          <w:sz w:val="30"/>
          <w:szCs w:val="30"/>
        </w:rPr>
        <w:t>9</w:t>
      </w:r>
      <w:r>
        <w:rPr>
          <w:rFonts w:ascii="Tahoma" w:hAnsi="Tahoma" w:cs="Tahoma"/>
          <w:b/>
          <w:color w:val="000000"/>
          <w:sz w:val="30"/>
          <w:szCs w:val="30"/>
        </w:rPr>
        <w:t>.00</w:t>
      </w:r>
      <w:r w:rsidRPr="00257E88">
        <w:rPr>
          <w:rFonts w:ascii="Tahoma" w:hAnsi="Tahoma" w:cs="Tahoma"/>
          <w:b/>
          <w:color w:val="000000"/>
          <w:sz w:val="30"/>
          <w:szCs w:val="30"/>
        </w:rPr>
        <w:t> </w:t>
      </w:r>
      <w:r>
        <w:rPr>
          <w:rFonts w:ascii="Tahoma" w:hAnsi="Tahoma" w:cs="Tahoma"/>
          <w:b/>
          <w:color w:val="000000"/>
          <w:sz w:val="30"/>
          <w:szCs w:val="30"/>
        </w:rPr>
        <w:t xml:space="preserve">= </w:t>
      </w:r>
      <w:r w:rsidRPr="00257E88">
        <w:rPr>
          <w:rFonts w:ascii="Tahoma" w:hAnsi="Tahoma" w:cs="Tahoma"/>
          <w:b/>
          <w:color w:val="000000"/>
          <w:sz w:val="30"/>
          <w:szCs w:val="30"/>
        </w:rPr>
        <w:t>Queen $99</w:t>
      </w:r>
      <w:r>
        <w:rPr>
          <w:rFonts w:ascii="Tahoma" w:hAnsi="Tahoma" w:cs="Tahoma"/>
          <w:b/>
          <w:color w:val="000000"/>
          <w:sz w:val="30"/>
          <w:szCs w:val="30"/>
        </w:rPr>
        <w:t>.00</w:t>
      </w:r>
    </w:p>
    <w:p w:rsidR="003A21F0" w:rsidRPr="003A21F0" w:rsidRDefault="003A21F0" w:rsidP="007B1211">
      <w:pPr>
        <w:jc w:val="center"/>
        <w:rPr>
          <w:rFonts w:ascii="Tahoma" w:hAnsi="Tahoma" w:cs="Tahoma"/>
          <w:b/>
          <w:color w:val="000000"/>
          <w:sz w:val="30"/>
          <w:szCs w:val="30"/>
          <w:u w:val="single"/>
        </w:rPr>
      </w:pPr>
      <w:r w:rsidRPr="003A21F0">
        <w:rPr>
          <w:rFonts w:ascii="Tahoma" w:hAnsi="Tahoma" w:cs="Tahoma"/>
          <w:b/>
          <w:color w:val="000000"/>
          <w:sz w:val="30"/>
          <w:szCs w:val="30"/>
          <w:u w:val="single"/>
        </w:rPr>
        <w:t>www.tulsa.hyatt.com</w:t>
      </w:r>
    </w:p>
    <w:p w:rsidR="007B1211" w:rsidRDefault="007B1211" w:rsidP="007B1211">
      <w:pPr>
        <w:jc w:val="center"/>
        <w:rPr>
          <w:rFonts w:ascii="Tahoma" w:hAnsi="Tahoma" w:cs="Tahoma"/>
          <w:b/>
          <w:color w:val="000000"/>
          <w:sz w:val="30"/>
          <w:szCs w:val="30"/>
        </w:rPr>
      </w:pPr>
      <w:r w:rsidRPr="00650F21">
        <w:rPr>
          <w:rFonts w:ascii="Tahoma" w:hAnsi="Tahoma" w:cs="Tahoma"/>
          <w:b/>
          <w:color w:val="000000"/>
          <w:sz w:val="36"/>
          <w:szCs w:val="36"/>
        </w:rPr>
        <w:t>Limited rooms available:</w:t>
      </w:r>
      <w:r>
        <w:rPr>
          <w:rFonts w:ascii="Tahoma" w:hAnsi="Tahoma" w:cs="Tahoma"/>
          <w:b/>
          <w:color w:val="000000"/>
          <w:sz w:val="30"/>
          <w:szCs w:val="30"/>
        </w:rPr>
        <w:t xml:space="preserve"> </w:t>
      </w:r>
      <w:r w:rsidRPr="00B34826">
        <w:rPr>
          <w:rFonts w:ascii="Tahoma" w:hAnsi="Tahoma" w:cs="Tahoma"/>
          <w:b/>
          <w:color w:val="1C1668"/>
          <w:sz w:val="44"/>
          <w:szCs w:val="44"/>
        </w:rPr>
        <w:t>Cutoff Date</w:t>
      </w:r>
      <w:r w:rsidRPr="00B34826">
        <w:rPr>
          <w:rFonts w:ascii="Tahoma" w:hAnsi="Tahoma" w:cs="Tahoma"/>
          <w:b/>
          <w:color w:val="1C1668"/>
          <w:sz w:val="40"/>
          <w:szCs w:val="40"/>
        </w:rPr>
        <w:t>:</w:t>
      </w:r>
      <w:r>
        <w:rPr>
          <w:rFonts w:ascii="Tahoma" w:hAnsi="Tahoma" w:cs="Tahoma"/>
          <w:b/>
          <w:color w:val="000000"/>
          <w:sz w:val="30"/>
          <w:szCs w:val="30"/>
        </w:rPr>
        <w:t xml:space="preserve"> </w:t>
      </w:r>
      <w:r w:rsidRPr="00B34826">
        <w:rPr>
          <w:rFonts w:ascii="Tahoma" w:hAnsi="Tahoma" w:cs="Tahoma"/>
          <w:b/>
          <w:color w:val="DE0000"/>
          <w:sz w:val="48"/>
          <w:szCs w:val="48"/>
        </w:rPr>
        <w:t>April 19, 2013</w:t>
      </w:r>
      <w:r>
        <w:rPr>
          <w:rFonts w:ascii="Tahoma" w:hAnsi="Tahoma" w:cs="Tahoma"/>
          <w:b/>
          <w:color w:val="000000"/>
          <w:sz w:val="30"/>
          <w:szCs w:val="30"/>
        </w:rPr>
        <w:t xml:space="preserve"> </w:t>
      </w:r>
    </w:p>
    <w:p w:rsidR="007B1211" w:rsidRDefault="000F5B4F" w:rsidP="00A50491">
      <w:pPr>
        <w:jc w:val="center"/>
        <w:rPr>
          <w:rFonts w:ascii="Arial" w:hAnsi="Arial" w:cs="Arial"/>
          <w:b/>
          <w:bCs/>
          <w:color w:val="004376"/>
          <w:sz w:val="36"/>
          <w:szCs w:val="36"/>
          <w:u w:val="single"/>
        </w:rPr>
      </w:pPr>
      <w:r w:rsidRPr="000F5B4F">
        <w:rPr>
          <w:rFonts w:ascii="Arial" w:hAnsi="Arial" w:cs="Arial"/>
          <w:b/>
          <w:bCs/>
          <w:color w:val="004376"/>
          <w:sz w:val="36"/>
          <w:szCs w:val="36"/>
        </w:rPr>
        <w:t xml:space="preserve">Be sure to mention </w:t>
      </w:r>
      <w:r w:rsidRPr="000F5B4F">
        <w:rPr>
          <w:rFonts w:ascii="Arial" w:hAnsi="Arial" w:cs="Arial"/>
          <w:b/>
          <w:bCs/>
          <w:color w:val="004376"/>
          <w:sz w:val="36"/>
          <w:szCs w:val="36"/>
          <w:u w:val="single"/>
        </w:rPr>
        <w:t xml:space="preserve">Will Rogers Class 63 </w:t>
      </w:r>
      <w:r w:rsidR="005B5BB0">
        <w:rPr>
          <w:rFonts w:ascii="Arial" w:hAnsi="Arial" w:cs="Arial"/>
          <w:b/>
          <w:bCs/>
          <w:color w:val="004376"/>
          <w:sz w:val="36"/>
          <w:szCs w:val="36"/>
          <w:u w:val="single"/>
        </w:rPr>
        <w:t>R</w:t>
      </w:r>
      <w:r w:rsidRPr="000F5B4F">
        <w:rPr>
          <w:rFonts w:ascii="Arial" w:hAnsi="Arial" w:cs="Arial"/>
          <w:b/>
          <w:bCs/>
          <w:color w:val="004376"/>
          <w:sz w:val="36"/>
          <w:szCs w:val="36"/>
          <w:u w:val="single"/>
        </w:rPr>
        <w:t>eunion</w:t>
      </w:r>
    </w:p>
    <w:p w:rsidR="005B5BB0" w:rsidRPr="000F5B4F" w:rsidRDefault="005B5BB0" w:rsidP="00A50491">
      <w:pPr>
        <w:jc w:val="center"/>
        <w:rPr>
          <w:rFonts w:ascii="Arial" w:hAnsi="Arial" w:cs="Arial"/>
          <w:b/>
          <w:bCs/>
          <w:color w:val="004376"/>
          <w:sz w:val="36"/>
          <w:szCs w:val="36"/>
        </w:rPr>
      </w:pPr>
    </w:p>
    <w:p w:rsidR="007B1211" w:rsidRDefault="000F5B4F" w:rsidP="00A5049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F5B4F">
        <w:rPr>
          <w:rFonts w:ascii="Arial" w:hAnsi="Arial" w:cs="Arial"/>
          <w:b/>
          <w:bCs/>
          <w:sz w:val="32"/>
          <w:szCs w:val="32"/>
        </w:rPr>
        <w:t xml:space="preserve">If you have any </w:t>
      </w:r>
      <w:r w:rsidRPr="005B5BB0">
        <w:rPr>
          <w:rFonts w:ascii="Arial" w:hAnsi="Arial" w:cs="Arial"/>
          <w:b/>
          <w:bCs/>
          <w:sz w:val="32"/>
          <w:szCs w:val="32"/>
        </w:rPr>
        <w:t xml:space="preserve">problems </w:t>
      </w:r>
      <w:r w:rsidRPr="000F5B4F">
        <w:rPr>
          <w:rFonts w:ascii="Arial" w:hAnsi="Arial" w:cs="Arial"/>
          <w:b/>
          <w:bCs/>
          <w:sz w:val="32"/>
          <w:szCs w:val="32"/>
        </w:rPr>
        <w:t>with your registration please</w:t>
      </w:r>
    </w:p>
    <w:p w:rsidR="000F5B4F" w:rsidRPr="005B5BB0" w:rsidRDefault="000F5B4F" w:rsidP="00A5049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B5BB0">
        <w:rPr>
          <w:rFonts w:ascii="Arial" w:hAnsi="Arial" w:cs="Arial"/>
          <w:b/>
          <w:bCs/>
          <w:sz w:val="40"/>
          <w:szCs w:val="40"/>
        </w:rPr>
        <w:t>Contact Dale Fenton Davis ASAP</w:t>
      </w:r>
    </w:p>
    <w:p w:rsidR="000F5B4F" w:rsidRPr="005B5BB0" w:rsidRDefault="000F5B4F" w:rsidP="00A5049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B5BB0">
        <w:rPr>
          <w:rFonts w:ascii="Arial" w:hAnsi="Arial" w:cs="Arial"/>
          <w:b/>
          <w:bCs/>
          <w:sz w:val="40"/>
          <w:szCs w:val="40"/>
        </w:rPr>
        <w:t>918-576-1667 or verndale@sbcglobal.net</w:t>
      </w:r>
    </w:p>
    <w:p w:rsidR="00E871BA" w:rsidRPr="00F0628B" w:rsidRDefault="00E871BA" w:rsidP="00A50491">
      <w:pPr>
        <w:jc w:val="center"/>
        <w:rPr>
          <w:rFonts w:ascii="Lucida Handwriting" w:hAnsi="Lucida Handwriting" w:cs="Arial"/>
          <w:b/>
          <w:bCs/>
          <w:color w:val="0070C0"/>
          <w:sz w:val="16"/>
          <w:szCs w:val="16"/>
        </w:rPr>
      </w:pPr>
    </w:p>
    <w:p w:rsidR="00A50491" w:rsidRPr="000F5B4F" w:rsidRDefault="00165F57" w:rsidP="00A50491">
      <w:pPr>
        <w:jc w:val="center"/>
        <w:rPr>
          <w:rFonts w:ascii="Lucida Handwriting" w:hAnsi="Lucida Handwriting" w:cs="Arial"/>
          <w:b/>
          <w:bCs/>
          <w:color w:val="0070C0"/>
          <w:sz w:val="32"/>
          <w:szCs w:val="32"/>
        </w:rPr>
      </w:pPr>
      <w:r w:rsidRPr="000F5B4F">
        <w:rPr>
          <w:rFonts w:ascii="Lucida Handwriting" w:hAnsi="Lucida Handwriting" w:cs="Arial"/>
          <w:b/>
          <w:bCs/>
          <w:color w:val="0070C0"/>
          <w:sz w:val="32"/>
          <w:szCs w:val="32"/>
        </w:rPr>
        <w:t>We begin down memory lane with our opening party</w:t>
      </w:r>
    </w:p>
    <w:p w:rsidR="00165F57" w:rsidRPr="00897198" w:rsidRDefault="00165F57">
      <w:pPr>
        <w:rPr>
          <w:rFonts w:ascii="Lucida Handwriting" w:hAnsi="Lucida Handwriting" w:cs="Arial"/>
          <w:b/>
          <w:bCs/>
          <w:sz w:val="16"/>
          <w:szCs w:val="16"/>
        </w:rPr>
      </w:pPr>
    </w:p>
    <w:p w:rsidR="00C9156E" w:rsidRPr="00A50491" w:rsidRDefault="00BE2501" w:rsidP="00C9156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>May 10th</w:t>
      </w:r>
      <w:r w:rsidR="00165F57">
        <w:rPr>
          <w:rFonts w:ascii="Arial" w:hAnsi="Arial" w:cs="Arial"/>
          <w:b/>
          <w:bCs/>
          <w:sz w:val="36"/>
          <w:szCs w:val="36"/>
        </w:rPr>
        <w:t xml:space="preserve"> - </w:t>
      </w:r>
      <w:r w:rsidR="00165F57" w:rsidRPr="00165F57">
        <w:rPr>
          <w:rFonts w:ascii="Arial" w:hAnsi="Arial" w:cs="Arial"/>
          <w:b/>
          <w:bCs/>
          <w:sz w:val="36"/>
          <w:szCs w:val="36"/>
        </w:rPr>
        <w:t>Cain's Ballroom</w:t>
      </w:r>
      <w:r w:rsidR="00165F57">
        <w:rPr>
          <w:rFonts w:ascii="Arial" w:hAnsi="Arial" w:cs="Arial"/>
          <w:b/>
          <w:bCs/>
          <w:sz w:val="36"/>
          <w:szCs w:val="36"/>
        </w:rPr>
        <w:t xml:space="preserve"> </w:t>
      </w:r>
      <w:r w:rsidR="00C9156E" w:rsidRPr="00312027">
        <w:rPr>
          <w:rFonts w:ascii="Arial" w:hAnsi="Arial" w:cs="Arial"/>
          <w:b/>
          <w:bCs/>
          <w:color w:val="002060"/>
          <w:sz w:val="36"/>
          <w:szCs w:val="36"/>
        </w:rPr>
        <w:t>Denim &amp; Diamonds – Dinner/Dance</w:t>
      </w:r>
      <w:r w:rsidR="00C9156E" w:rsidRPr="00A50491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</w:p>
    <w:p w:rsidR="00165F57" w:rsidRPr="00436A1B" w:rsidRDefault="004D0C83">
      <w:pPr>
        <w:rPr>
          <w:rFonts w:ascii="Arial" w:hAnsi="Arial" w:cs="Arial"/>
          <w:b/>
          <w:bCs/>
          <w:sz w:val="36"/>
          <w:szCs w:val="36"/>
        </w:rPr>
      </w:pPr>
      <w:r w:rsidRPr="00436A1B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5817870</wp:posOffset>
            </wp:positionH>
            <wp:positionV relativeFrom="paragraph">
              <wp:posOffset>11430</wp:posOffset>
            </wp:positionV>
            <wp:extent cx="1318260" cy="1371600"/>
            <wp:effectExtent l="0" t="0" r="0" b="0"/>
            <wp:wrapSquare wrapText="bothSides"/>
            <wp:docPr id="4" name="Picture 4" descr="C:\Users\Suzanne\Pictures\WILL ROGERS EDIT 1\CAINS BALLROOM\250px-Cains_Ballroom_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zanne\Pictures\WILL ROGERS EDIT 1\CAINS BALLROOM\250px-Cains_Ballroom_Sig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2027" w:rsidRPr="00436A1B">
        <w:rPr>
          <w:rFonts w:ascii="Arial" w:hAnsi="Arial" w:cs="Arial"/>
          <w:b/>
          <w:bCs/>
          <w:sz w:val="36"/>
          <w:szCs w:val="36"/>
        </w:rPr>
        <w:t>6:00 – 11:00 pm</w:t>
      </w:r>
      <w:r w:rsidRPr="00436A1B"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                       </w:t>
      </w:r>
      <w:r w:rsidRPr="00436A1B">
        <w:rPr>
          <w:rFonts w:ascii="Times New Roman" w:eastAsia="Times New Roman" w:hAnsi="Times New Roman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  <w:t xml:space="preserve"> </w:t>
      </w:r>
    </w:p>
    <w:p w:rsidR="007949AD" w:rsidRDefault="00044DA5">
      <w:pPr>
        <w:rPr>
          <w:rFonts w:ascii="Arial" w:hAnsi="Arial" w:cs="Arial"/>
          <w:sz w:val="26"/>
          <w:szCs w:val="26"/>
        </w:rPr>
      </w:pPr>
      <w:r w:rsidRPr="009357D3">
        <w:rPr>
          <w:rFonts w:ascii="Arial" w:hAnsi="Arial" w:cs="Arial"/>
          <w:b/>
          <w:bCs/>
          <w:i/>
          <w:sz w:val="26"/>
          <w:szCs w:val="26"/>
        </w:rPr>
        <w:t>Cain's Ballroom</w:t>
      </w:r>
      <w:r w:rsidRPr="009357D3">
        <w:rPr>
          <w:rFonts w:ascii="Arial" w:hAnsi="Arial" w:cs="Arial"/>
          <w:sz w:val="26"/>
          <w:szCs w:val="26"/>
        </w:rPr>
        <w:t xml:space="preserve"> is a historic </w:t>
      </w:r>
      <w:hyperlink r:id="rId10" w:tooltip="Music" w:history="1">
        <w:r w:rsidRPr="009357D3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music</w:t>
        </w:r>
      </w:hyperlink>
      <w:r w:rsidRPr="009357D3">
        <w:rPr>
          <w:rFonts w:ascii="Arial" w:hAnsi="Arial" w:cs="Arial"/>
          <w:sz w:val="26"/>
          <w:szCs w:val="26"/>
        </w:rPr>
        <w:t xml:space="preserve"> venue in </w:t>
      </w:r>
      <w:hyperlink r:id="rId11" w:tooltip="Tulsa" w:history="1">
        <w:r w:rsidRPr="009357D3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Tulsa</w:t>
        </w:r>
      </w:hyperlink>
      <w:r w:rsidR="004D0C83" w:rsidRPr="009357D3">
        <w:rPr>
          <w:rFonts w:ascii="Arial" w:hAnsi="Arial" w:cs="Arial"/>
          <w:sz w:val="26"/>
          <w:szCs w:val="26"/>
        </w:rPr>
        <w:t xml:space="preserve"> </w:t>
      </w:r>
      <w:r w:rsidRPr="009357D3">
        <w:rPr>
          <w:rFonts w:ascii="Arial" w:hAnsi="Arial" w:cs="Arial"/>
          <w:sz w:val="26"/>
          <w:szCs w:val="26"/>
        </w:rPr>
        <w:t>built in 1924 to</w:t>
      </w:r>
      <w:r w:rsidR="004D0C83" w:rsidRPr="009357D3">
        <w:rPr>
          <w:rFonts w:ascii="Arial" w:hAnsi="Arial" w:cs="Arial"/>
          <w:sz w:val="26"/>
          <w:szCs w:val="26"/>
        </w:rPr>
        <w:t xml:space="preserve"> </w:t>
      </w:r>
      <w:r w:rsidRPr="009357D3">
        <w:rPr>
          <w:rFonts w:ascii="Arial" w:hAnsi="Arial" w:cs="Arial"/>
          <w:sz w:val="26"/>
          <w:szCs w:val="26"/>
        </w:rPr>
        <w:t>serve</w:t>
      </w:r>
      <w:r w:rsidR="004D0C83" w:rsidRPr="009357D3">
        <w:rPr>
          <w:rFonts w:ascii="Arial" w:hAnsi="Arial" w:cs="Arial"/>
          <w:sz w:val="26"/>
          <w:szCs w:val="26"/>
        </w:rPr>
        <w:t xml:space="preserve"> </w:t>
      </w:r>
      <w:r w:rsidRPr="009357D3">
        <w:rPr>
          <w:rFonts w:ascii="Arial" w:hAnsi="Arial" w:cs="Arial"/>
          <w:sz w:val="26"/>
          <w:szCs w:val="26"/>
        </w:rPr>
        <w:t xml:space="preserve">as a garage for one of Tulsa's founders, </w:t>
      </w:r>
      <w:hyperlink r:id="rId12" w:tooltip="W. Tate Brady" w:history="1">
        <w:r w:rsidRPr="009357D3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W. Tate Brady</w:t>
        </w:r>
      </w:hyperlink>
      <w:r w:rsidRPr="009357D3">
        <w:rPr>
          <w:rFonts w:ascii="Arial" w:hAnsi="Arial" w:cs="Arial"/>
          <w:sz w:val="26"/>
          <w:szCs w:val="26"/>
        </w:rPr>
        <w:t>. Madison W. "Daddy" Cain</w:t>
      </w:r>
      <w:r w:rsidR="004D0C83" w:rsidRPr="009357D3">
        <w:rPr>
          <w:rFonts w:ascii="Arial" w:hAnsi="Arial" w:cs="Arial"/>
          <w:sz w:val="26"/>
          <w:szCs w:val="26"/>
        </w:rPr>
        <w:t xml:space="preserve"> </w:t>
      </w:r>
      <w:r w:rsidRPr="009357D3">
        <w:rPr>
          <w:rFonts w:ascii="Arial" w:hAnsi="Arial" w:cs="Arial"/>
          <w:sz w:val="26"/>
          <w:szCs w:val="26"/>
        </w:rPr>
        <w:t xml:space="preserve">purchased the building in 1930 and named it </w:t>
      </w:r>
      <w:hyperlink r:id="rId13" w:history="1">
        <w:r w:rsidRPr="009357D3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Cain's Dance Academy</w:t>
        </w:r>
      </w:hyperlink>
      <w:r w:rsidRPr="009357D3">
        <w:rPr>
          <w:rFonts w:ascii="Arial" w:hAnsi="Arial" w:cs="Arial"/>
          <w:sz w:val="26"/>
          <w:szCs w:val="26"/>
        </w:rPr>
        <w:t>, where he</w:t>
      </w:r>
      <w:r w:rsidR="004D0C83" w:rsidRPr="009357D3">
        <w:rPr>
          <w:rFonts w:ascii="Arial" w:hAnsi="Arial" w:cs="Arial"/>
          <w:sz w:val="26"/>
          <w:szCs w:val="26"/>
        </w:rPr>
        <w:t xml:space="preserve"> </w:t>
      </w:r>
      <w:r w:rsidRPr="009357D3">
        <w:rPr>
          <w:rFonts w:ascii="Arial" w:hAnsi="Arial" w:cs="Arial"/>
          <w:sz w:val="26"/>
          <w:szCs w:val="26"/>
        </w:rPr>
        <w:t xml:space="preserve">charged 10¢ for dance lessons. The academy was the site of </w:t>
      </w:r>
      <w:r w:rsidR="004D0C83" w:rsidRPr="009357D3">
        <w:rPr>
          <w:rFonts w:ascii="Arial" w:hAnsi="Arial" w:cs="Arial"/>
          <w:sz w:val="26"/>
          <w:szCs w:val="26"/>
        </w:rPr>
        <w:t>Bob Wills and His Texas Playboys</w:t>
      </w:r>
      <w:r w:rsidR="00165F57" w:rsidRPr="009357D3">
        <w:rPr>
          <w:rFonts w:ascii="Arial" w:hAnsi="Arial" w:cs="Arial"/>
          <w:sz w:val="26"/>
          <w:szCs w:val="26"/>
        </w:rPr>
        <w:t xml:space="preserve"> </w:t>
      </w:r>
      <w:r w:rsidRPr="009357D3">
        <w:rPr>
          <w:rFonts w:ascii="Arial" w:hAnsi="Arial" w:cs="Arial"/>
          <w:sz w:val="26"/>
          <w:szCs w:val="26"/>
        </w:rPr>
        <w:t>first regular radio broadcast</w:t>
      </w:r>
      <w:r w:rsidR="00F12CAB" w:rsidRPr="009357D3">
        <w:rPr>
          <w:rFonts w:ascii="Arial" w:hAnsi="Arial" w:cs="Arial"/>
          <w:sz w:val="26"/>
          <w:szCs w:val="26"/>
        </w:rPr>
        <w:t>...</w:t>
      </w:r>
      <w:r w:rsidR="004D0C83" w:rsidRPr="009357D3">
        <w:rPr>
          <w:rFonts w:ascii="Arial" w:hAnsi="Arial" w:cs="Arial"/>
          <w:sz w:val="26"/>
          <w:szCs w:val="26"/>
        </w:rPr>
        <w:t xml:space="preserve">  </w:t>
      </w:r>
    </w:p>
    <w:p w:rsidR="005B1D35" w:rsidRPr="009357D3" w:rsidRDefault="004D0C83">
      <w:pPr>
        <w:rPr>
          <w:rFonts w:ascii="Arial" w:hAnsi="Arial" w:cs="Arial"/>
          <w:sz w:val="26"/>
          <w:szCs w:val="26"/>
        </w:rPr>
      </w:pPr>
      <w:r w:rsidRPr="009357D3">
        <w:rPr>
          <w:rFonts w:ascii="Arial" w:hAnsi="Arial" w:cs="Arial"/>
          <w:sz w:val="26"/>
          <w:szCs w:val="26"/>
        </w:rPr>
        <w:t xml:space="preserve">                           </w:t>
      </w:r>
    </w:p>
    <w:p w:rsidR="007949AD" w:rsidRPr="009357D3" w:rsidRDefault="00F12CAB" w:rsidP="007949AD">
      <w:pPr>
        <w:rPr>
          <w:rFonts w:ascii="Arial" w:hAnsi="Arial" w:cs="Arial"/>
          <w:b/>
          <w:sz w:val="26"/>
          <w:szCs w:val="26"/>
        </w:rPr>
      </w:pPr>
      <w:r w:rsidRPr="009357D3">
        <w:rPr>
          <w:rFonts w:ascii="Arial" w:hAnsi="Arial" w:cs="Arial"/>
          <w:b/>
          <w:sz w:val="26"/>
          <w:szCs w:val="26"/>
        </w:rPr>
        <w:t xml:space="preserve">Catered Buffet </w:t>
      </w:r>
      <w:r w:rsidR="00892771" w:rsidRPr="009357D3">
        <w:rPr>
          <w:rFonts w:ascii="Arial" w:hAnsi="Arial" w:cs="Arial"/>
          <w:b/>
          <w:sz w:val="26"/>
          <w:szCs w:val="26"/>
        </w:rPr>
        <w:t xml:space="preserve">dinner </w:t>
      </w:r>
      <w:r w:rsidR="007949AD">
        <w:rPr>
          <w:rFonts w:ascii="Arial" w:hAnsi="Arial" w:cs="Arial"/>
          <w:b/>
          <w:sz w:val="26"/>
          <w:szCs w:val="26"/>
        </w:rPr>
        <w:t>–</w:t>
      </w:r>
      <w:r w:rsidRPr="009357D3">
        <w:rPr>
          <w:rFonts w:ascii="Arial" w:hAnsi="Arial" w:cs="Arial"/>
          <w:b/>
          <w:sz w:val="26"/>
          <w:szCs w:val="26"/>
        </w:rPr>
        <w:t xml:space="preserve"> </w:t>
      </w:r>
      <w:r w:rsidR="007949AD" w:rsidRPr="007949AD">
        <w:rPr>
          <w:rFonts w:ascii="Arial" w:hAnsi="Arial" w:cs="Arial"/>
          <w:b/>
          <w:sz w:val="26"/>
          <w:szCs w:val="26"/>
        </w:rPr>
        <w:t>Cash Bar</w:t>
      </w:r>
      <w:r w:rsidR="007949AD">
        <w:rPr>
          <w:rFonts w:ascii="Arial" w:hAnsi="Arial" w:cs="Arial"/>
          <w:b/>
          <w:sz w:val="26"/>
          <w:szCs w:val="26"/>
        </w:rPr>
        <w:t xml:space="preserve"> - </w:t>
      </w:r>
      <w:r w:rsidR="007949AD" w:rsidRPr="009357D3">
        <w:rPr>
          <w:rFonts w:ascii="Arial" w:hAnsi="Arial" w:cs="Arial"/>
          <w:b/>
          <w:sz w:val="26"/>
          <w:szCs w:val="26"/>
        </w:rPr>
        <w:t>Dress: Casual</w:t>
      </w:r>
    </w:p>
    <w:p w:rsidR="007949AD" w:rsidRDefault="007949AD">
      <w:pPr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Music </w:t>
      </w:r>
      <w:r w:rsidR="00BE2501" w:rsidRPr="009357D3">
        <w:rPr>
          <w:rFonts w:ascii="Arial" w:hAnsi="Arial" w:cs="Arial"/>
          <w:b/>
          <w:sz w:val="26"/>
          <w:szCs w:val="26"/>
        </w:rPr>
        <w:t xml:space="preserve">provided by </w:t>
      </w:r>
      <w:r w:rsidR="004D0C83" w:rsidRPr="009357D3">
        <w:rPr>
          <w:rFonts w:ascii="Arial" w:hAnsi="Arial" w:cs="Arial"/>
          <w:b/>
          <w:sz w:val="26"/>
          <w:szCs w:val="26"/>
        </w:rPr>
        <w:t>DJ</w:t>
      </w:r>
      <w:r w:rsidR="00892771" w:rsidRPr="009357D3">
        <w:rPr>
          <w:rFonts w:ascii="Arial" w:hAnsi="Arial" w:cs="Arial"/>
          <w:b/>
          <w:sz w:val="26"/>
          <w:szCs w:val="26"/>
        </w:rPr>
        <w:t xml:space="preserve"> </w:t>
      </w:r>
      <w:r w:rsidR="00892771" w:rsidRPr="009357D3">
        <w:rPr>
          <w:rFonts w:ascii="Arial" w:eastAsia="Times New Roman" w:hAnsi="Arial" w:cs="Arial"/>
          <w:b/>
          <w:sz w:val="26"/>
          <w:szCs w:val="26"/>
        </w:rPr>
        <w:t>John</w:t>
      </w:r>
      <w:r>
        <w:rPr>
          <w:rFonts w:ascii="Arial" w:eastAsia="Times New Roman" w:hAnsi="Arial" w:cs="Arial"/>
          <w:b/>
          <w:sz w:val="26"/>
          <w:szCs w:val="26"/>
        </w:rPr>
        <w:t>,</w:t>
      </w:r>
      <w:r w:rsidRPr="009357D3">
        <w:rPr>
          <w:rFonts w:ascii="Arial" w:eastAsia="Times New Roman" w:hAnsi="Arial" w:cs="Arial"/>
          <w:b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</w:rPr>
        <w:t>Broken</w:t>
      </w:r>
      <w:r w:rsidR="00892771" w:rsidRPr="009357D3">
        <w:rPr>
          <w:rFonts w:ascii="Arial" w:eastAsia="Times New Roman" w:hAnsi="Arial" w:cs="Arial"/>
          <w:b/>
          <w:sz w:val="26"/>
          <w:szCs w:val="26"/>
        </w:rPr>
        <w:t xml:space="preserve"> Arrow Music DJ -</w:t>
      </w:r>
      <w:r>
        <w:rPr>
          <w:rFonts w:ascii="Arial" w:eastAsia="Times New Roman" w:hAnsi="Arial" w:cs="Arial"/>
          <w:b/>
          <w:sz w:val="26"/>
          <w:szCs w:val="26"/>
        </w:rPr>
        <w:t xml:space="preserve"> </w:t>
      </w:r>
      <w:hyperlink r:id="rId14" w:history="1">
        <w:r w:rsidRPr="00F55F19">
          <w:rPr>
            <w:rStyle w:val="Hyperlink"/>
            <w:rFonts w:ascii="Arial" w:eastAsia="Times New Roman" w:hAnsi="Arial" w:cs="Arial"/>
            <w:b/>
            <w:sz w:val="26"/>
            <w:szCs w:val="26"/>
          </w:rPr>
          <w:t>www.bamusicdj.com</w:t>
        </w:r>
      </w:hyperlink>
      <w:r w:rsidRPr="007949AD">
        <w:rPr>
          <w:rFonts w:ascii="Arial" w:eastAsia="Times New Roman" w:hAnsi="Arial" w:cs="Arial"/>
          <w:b/>
          <w:sz w:val="26"/>
          <w:szCs w:val="26"/>
        </w:rPr>
        <w:t xml:space="preserve">   </w:t>
      </w:r>
    </w:p>
    <w:p w:rsidR="00892771" w:rsidRPr="00897198" w:rsidRDefault="00892771">
      <w:pPr>
        <w:rPr>
          <w:rFonts w:ascii="Arial" w:hAnsi="Arial" w:cs="Arial"/>
          <w:sz w:val="16"/>
          <w:szCs w:val="16"/>
        </w:rPr>
      </w:pPr>
    </w:p>
    <w:p w:rsidR="00897198" w:rsidRDefault="008971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**********************************************************************************************************************</w:t>
      </w:r>
    </w:p>
    <w:p w:rsidR="00BE2501" w:rsidRPr="009357D3" w:rsidRDefault="00BE2501">
      <w:pPr>
        <w:rPr>
          <w:rFonts w:ascii="Arial" w:hAnsi="Arial" w:cs="Arial"/>
          <w:b/>
          <w:bCs/>
          <w:sz w:val="26"/>
          <w:szCs w:val="26"/>
        </w:rPr>
      </w:pPr>
      <w:r w:rsidRPr="009357D3">
        <w:rPr>
          <w:rFonts w:ascii="Arial" w:hAnsi="Arial" w:cs="Arial"/>
          <w:b/>
          <w:bCs/>
          <w:sz w:val="26"/>
          <w:szCs w:val="26"/>
        </w:rPr>
        <w:t>May 11 th – Assembly @ Will Rogers High School</w:t>
      </w:r>
    </w:p>
    <w:p w:rsidR="00D85240" w:rsidRPr="009357D3" w:rsidRDefault="00D85240">
      <w:pPr>
        <w:rPr>
          <w:rFonts w:ascii="Arial" w:hAnsi="Arial" w:cs="Arial"/>
          <w:b/>
          <w:bCs/>
          <w:sz w:val="26"/>
          <w:szCs w:val="26"/>
        </w:rPr>
      </w:pPr>
      <w:r w:rsidRPr="009357D3">
        <w:rPr>
          <w:rFonts w:ascii="Arial" w:hAnsi="Arial" w:cs="Arial"/>
          <w:b/>
          <w:bCs/>
          <w:sz w:val="26"/>
          <w:szCs w:val="26"/>
        </w:rPr>
        <w:t xml:space="preserve">8:00 a.m. </w:t>
      </w:r>
      <w:r w:rsidR="00312027" w:rsidRPr="009357D3">
        <w:rPr>
          <w:rFonts w:ascii="Arial" w:hAnsi="Arial" w:cs="Arial"/>
          <w:b/>
          <w:bCs/>
          <w:sz w:val="26"/>
          <w:szCs w:val="26"/>
        </w:rPr>
        <w:t xml:space="preserve">Classic cars will be </w:t>
      </w:r>
      <w:r w:rsidRPr="009357D3">
        <w:rPr>
          <w:rFonts w:ascii="Arial" w:hAnsi="Arial" w:cs="Arial"/>
          <w:b/>
          <w:bCs/>
          <w:sz w:val="26"/>
          <w:szCs w:val="26"/>
        </w:rPr>
        <w:t xml:space="preserve">on display </w:t>
      </w:r>
      <w:r w:rsidR="00312027" w:rsidRPr="009357D3">
        <w:rPr>
          <w:rFonts w:ascii="Arial" w:hAnsi="Arial" w:cs="Arial"/>
          <w:b/>
          <w:bCs/>
          <w:sz w:val="26"/>
          <w:szCs w:val="26"/>
        </w:rPr>
        <w:t>in the oval</w:t>
      </w:r>
      <w:r w:rsidRPr="009357D3">
        <w:rPr>
          <w:rFonts w:ascii="Arial" w:hAnsi="Arial" w:cs="Arial"/>
          <w:b/>
          <w:bCs/>
          <w:sz w:val="26"/>
          <w:szCs w:val="26"/>
        </w:rPr>
        <w:t xml:space="preserve"> – Got one bring one!</w:t>
      </w:r>
    </w:p>
    <w:p w:rsidR="00312027" w:rsidRPr="009357D3" w:rsidRDefault="00D85240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9357D3">
        <w:rPr>
          <w:rFonts w:ascii="Arial" w:hAnsi="Arial" w:cs="Arial"/>
          <w:b/>
          <w:bCs/>
          <w:sz w:val="26"/>
          <w:szCs w:val="26"/>
        </w:rPr>
        <w:t xml:space="preserve">Contact Mike Renfro @ 918-595-5411 or email </w:t>
      </w:r>
      <w:hyperlink r:id="rId15" w:history="1">
        <w:r w:rsidRPr="009357D3">
          <w:rPr>
            <w:rStyle w:val="Hyperlink"/>
            <w:rFonts w:ascii="Arial" w:hAnsi="Arial" w:cs="Arial"/>
            <w:b/>
            <w:bCs/>
            <w:sz w:val="26"/>
            <w:szCs w:val="26"/>
          </w:rPr>
          <w:t>mike@renfroassociates.com</w:t>
        </w:r>
      </w:hyperlink>
    </w:p>
    <w:p w:rsidR="00D85240" w:rsidRPr="009357D3" w:rsidRDefault="00D85240">
      <w:pPr>
        <w:rPr>
          <w:rFonts w:ascii="Arial" w:hAnsi="Arial" w:cs="Arial"/>
          <w:b/>
          <w:bCs/>
          <w:sz w:val="26"/>
          <w:szCs w:val="26"/>
        </w:rPr>
      </w:pPr>
      <w:r w:rsidRPr="009357D3">
        <w:rPr>
          <w:rFonts w:ascii="Arial" w:hAnsi="Arial" w:cs="Arial"/>
          <w:b/>
          <w:bCs/>
          <w:sz w:val="26"/>
          <w:szCs w:val="26"/>
        </w:rPr>
        <w:t xml:space="preserve">9:00 a.m. School opens for self guided tours </w:t>
      </w:r>
    </w:p>
    <w:p w:rsidR="00BE2501" w:rsidRPr="009357D3" w:rsidRDefault="00312027">
      <w:pPr>
        <w:rPr>
          <w:rFonts w:ascii="Arial" w:hAnsi="Arial" w:cs="Arial"/>
          <w:b/>
          <w:bCs/>
          <w:sz w:val="26"/>
          <w:szCs w:val="26"/>
        </w:rPr>
      </w:pPr>
      <w:r w:rsidRPr="009357D3">
        <w:rPr>
          <w:rFonts w:ascii="Arial" w:hAnsi="Arial" w:cs="Arial"/>
          <w:b/>
          <w:bCs/>
          <w:sz w:val="26"/>
          <w:szCs w:val="26"/>
        </w:rPr>
        <w:t>10:00 – 11:45 a.m.</w:t>
      </w:r>
      <w:r w:rsidR="00D85240" w:rsidRPr="009357D3">
        <w:rPr>
          <w:rFonts w:ascii="Arial" w:hAnsi="Arial" w:cs="Arial"/>
          <w:b/>
          <w:bCs/>
          <w:sz w:val="26"/>
          <w:szCs w:val="26"/>
        </w:rPr>
        <w:t xml:space="preserve"> ASSEMBLY IN AUDITORIUM </w:t>
      </w:r>
    </w:p>
    <w:p w:rsidR="00687B18" w:rsidRPr="00A8689F" w:rsidRDefault="00687B18">
      <w:pPr>
        <w:rPr>
          <w:rFonts w:ascii="Arial" w:hAnsi="Arial" w:cs="Arial"/>
          <w:b/>
          <w:bCs/>
          <w:sz w:val="26"/>
          <w:szCs w:val="26"/>
        </w:rPr>
      </w:pPr>
      <w:r w:rsidRPr="00A8689F">
        <w:rPr>
          <w:rFonts w:ascii="Arial" w:hAnsi="Arial" w:cs="Arial"/>
          <w:b/>
          <w:bCs/>
          <w:sz w:val="26"/>
          <w:szCs w:val="26"/>
        </w:rPr>
        <w:t xml:space="preserve">Entertainment </w:t>
      </w:r>
      <w:r w:rsidR="00A8689F">
        <w:rPr>
          <w:rFonts w:ascii="Arial" w:hAnsi="Arial" w:cs="Arial"/>
          <w:b/>
          <w:bCs/>
          <w:sz w:val="26"/>
          <w:szCs w:val="26"/>
        </w:rPr>
        <w:t>will be</w:t>
      </w:r>
      <w:r w:rsidR="00561986" w:rsidRPr="00A8689F">
        <w:rPr>
          <w:rFonts w:ascii="Arial" w:hAnsi="Arial" w:cs="Arial"/>
          <w:b/>
          <w:bCs/>
          <w:sz w:val="26"/>
          <w:szCs w:val="26"/>
        </w:rPr>
        <w:t xml:space="preserve"> the </w:t>
      </w:r>
      <w:r w:rsidRPr="00A8689F">
        <w:rPr>
          <w:rFonts w:ascii="Arial" w:hAnsi="Arial" w:cs="Arial"/>
          <w:b/>
          <w:bCs/>
          <w:sz w:val="26"/>
          <w:szCs w:val="26"/>
        </w:rPr>
        <w:t>history of Will Rogers High School</w:t>
      </w:r>
      <w:r w:rsidR="00E4145F" w:rsidRPr="00A8689F">
        <w:rPr>
          <w:rFonts w:ascii="Arial" w:hAnsi="Arial" w:cs="Arial"/>
          <w:b/>
          <w:bCs/>
          <w:sz w:val="26"/>
          <w:szCs w:val="26"/>
        </w:rPr>
        <w:t xml:space="preserve"> by </w:t>
      </w:r>
      <w:r w:rsidR="00E4145F" w:rsidRPr="00A8689F">
        <w:rPr>
          <w:rFonts w:ascii="Arial" w:eastAsia="Times New Roman" w:hAnsi="Arial" w:cs="Arial"/>
          <w:b/>
          <w:sz w:val="26"/>
          <w:szCs w:val="26"/>
        </w:rPr>
        <w:t>Steve Wright.</w:t>
      </w:r>
      <w:r w:rsidR="00A8689F" w:rsidRPr="00A8689F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A8689F">
        <w:rPr>
          <w:rFonts w:ascii="Arial" w:hAnsi="Arial" w:cs="Arial"/>
          <w:b/>
          <w:bCs/>
          <w:sz w:val="26"/>
          <w:szCs w:val="26"/>
        </w:rPr>
        <w:t xml:space="preserve"> </w:t>
      </w:r>
      <w:r w:rsidR="00E4145F" w:rsidRPr="00A8689F">
        <w:rPr>
          <w:rFonts w:ascii="Arial" w:hAnsi="Arial" w:cs="Arial"/>
          <w:b/>
          <w:bCs/>
          <w:sz w:val="26"/>
          <w:szCs w:val="26"/>
        </w:rPr>
        <w:t xml:space="preserve">A </w:t>
      </w:r>
      <w:r w:rsidRPr="00A8689F">
        <w:rPr>
          <w:rFonts w:ascii="Arial" w:hAnsi="Arial" w:cs="Arial"/>
          <w:b/>
          <w:bCs/>
          <w:sz w:val="26"/>
          <w:szCs w:val="26"/>
        </w:rPr>
        <w:t>Will Rogers impersonator,</w:t>
      </w:r>
      <w:r w:rsidR="00B167F4" w:rsidRPr="00A8689F">
        <w:rPr>
          <w:rFonts w:ascii="Arial" w:hAnsi="Arial" w:cs="Arial"/>
          <w:b/>
          <w:bCs/>
          <w:sz w:val="26"/>
          <w:szCs w:val="26"/>
        </w:rPr>
        <w:t xml:space="preserve"> Andy Hogan.</w:t>
      </w:r>
      <w:r w:rsidR="00A8689F">
        <w:rPr>
          <w:rFonts w:ascii="Arial" w:hAnsi="Arial" w:cs="Arial"/>
          <w:b/>
          <w:bCs/>
          <w:sz w:val="26"/>
          <w:szCs w:val="26"/>
        </w:rPr>
        <w:t xml:space="preserve">  </w:t>
      </w:r>
      <w:proofErr w:type="gramStart"/>
      <w:r w:rsidR="00A8689F">
        <w:rPr>
          <w:rFonts w:ascii="Arial" w:hAnsi="Arial" w:cs="Arial"/>
          <w:b/>
          <w:bCs/>
          <w:sz w:val="26"/>
          <w:szCs w:val="26"/>
        </w:rPr>
        <w:t>F</w:t>
      </w:r>
      <w:r w:rsidR="00B167F4" w:rsidRPr="00A8689F">
        <w:rPr>
          <w:rFonts w:ascii="Arial" w:hAnsi="Arial" w:cs="Arial"/>
          <w:b/>
          <w:bCs/>
          <w:sz w:val="26"/>
          <w:szCs w:val="26"/>
        </w:rPr>
        <w:t>lamenco g</w:t>
      </w:r>
      <w:r w:rsidR="00E4145F" w:rsidRPr="00A8689F">
        <w:rPr>
          <w:rFonts w:ascii="Arial" w:hAnsi="Arial" w:cs="Arial"/>
          <w:b/>
          <w:bCs/>
          <w:sz w:val="26"/>
          <w:szCs w:val="26"/>
        </w:rPr>
        <w:t xml:space="preserve">uitarist </w:t>
      </w:r>
      <w:r w:rsidR="00E4145F" w:rsidRPr="00A8689F">
        <w:rPr>
          <w:rFonts w:ascii="Arial" w:eastAsia="Times New Roman" w:hAnsi="Arial" w:cs="Arial"/>
          <w:b/>
          <w:sz w:val="26"/>
          <w:szCs w:val="26"/>
        </w:rPr>
        <w:t>(WRHS Class of 62), </w:t>
      </w:r>
      <w:r w:rsidRPr="00A8689F">
        <w:rPr>
          <w:rFonts w:ascii="Arial" w:hAnsi="Arial" w:cs="Arial"/>
          <w:b/>
          <w:bCs/>
          <w:sz w:val="26"/>
          <w:szCs w:val="26"/>
        </w:rPr>
        <w:t>Ron (Hank) Radford</w:t>
      </w:r>
      <w:r w:rsidR="007968C6" w:rsidRPr="00A8689F">
        <w:rPr>
          <w:rFonts w:ascii="Arial" w:hAnsi="Arial" w:cs="Arial"/>
          <w:b/>
          <w:bCs/>
          <w:sz w:val="26"/>
          <w:szCs w:val="26"/>
        </w:rPr>
        <w:t>.</w:t>
      </w:r>
      <w:proofErr w:type="gramEnd"/>
    </w:p>
    <w:p w:rsidR="00897198" w:rsidRPr="00897198" w:rsidRDefault="00897198">
      <w:pPr>
        <w:rPr>
          <w:rFonts w:ascii="Arial" w:hAnsi="Arial" w:cs="Arial"/>
          <w:b/>
          <w:bCs/>
          <w:sz w:val="24"/>
          <w:szCs w:val="24"/>
        </w:rPr>
      </w:pPr>
      <w:r w:rsidRPr="00897198">
        <w:rPr>
          <w:rFonts w:ascii="Arial" w:hAnsi="Arial" w:cs="Arial"/>
          <w:b/>
          <w:bCs/>
          <w:sz w:val="24"/>
          <w:szCs w:val="24"/>
        </w:rPr>
        <w:t>****************************************************************************************</w:t>
      </w:r>
      <w:r>
        <w:rPr>
          <w:rFonts w:ascii="Arial" w:hAnsi="Arial" w:cs="Arial"/>
          <w:b/>
          <w:bCs/>
          <w:sz w:val="24"/>
          <w:szCs w:val="24"/>
        </w:rPr>
        <w:t>******************************</w:t>
      </w:r>
    </w:p>
    <w:p w:rsidR="00436A1B" w:rsidRDefault="00687B18" w:rsidP="00436A1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6"/>
          <w:szCs w:val="36"/>
        </w:rPr>
        <w:t>May 11</w:t>
      </w:r>
      <w:r w:rsidR="00436A1B">
        <w:rPr>
          <w:rFonts w:ascii="Arial" w:hAnsi="Arial" w:cs="Arial"/>
          <w:b/>
          <w:bCs/>
          <w:sz w:val="36"/>
          <w:szCs w:val="36"/>
        </w:rPr>
        <w:t>th</w:t>
      </w:r>
      <w:r>
        <w:rPr>
          <w:rFonts w:ascii="Arial" w:hAnsi="Arial" w:cs="Arial"/>
          <w:b/>
          <w:bCs/>
          <w:sz w:val="36"/>
          <w:szCs w:val="36"/>
        </w:rPr>
        <w:t xml:space="preserve"> - </w:t>
      </w:r>
      <w:r w:rsidRPr="00312027">
        <w:rPr>
          <w:rFonts w:ascii="Arial" w:hAnsi="Arial" w:cs="Arial"/>
          <w:b/>
          <w:bCs/>
          <w:color w:val="002060"/>
          <w:sz w:val="36"/>
          <w:szCs w:val="36"/>
        </w:rPr>
        <w:t>Dinner/Dance</w:t>
      </w:r>
      <w:r w:rsidRPr="00A50491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="00436A1B" w:rsidRPr="00BE2501">
        <w:rPr>
          <w:rFonts w:ascii="Arial" w:hAnsi="Arial" w:cs="Arial"/>
          <w:b/>
          <w:sz w:val="32"/>
          <w:szCs w:val="32"/>
        </w:rPr>
        <w:t>@ The Jazz Union Depot</w:t>
      </w:r>
    </w:p>
    <w:p w:rsidR="00687B18" w:rsidRDefault="00436A1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7:00 - midnight</w:t>
      </w:r>
    </w:p>
    <w:p w:rsidR="005B5BB0" w:rsidRPr="009357D3" w:rsidRDefault="00F12CAB" w:rsidP="0004719A">
      <w:pPr>
        <w:rPr>
          <w:rStyle w:val="apple-style-span"/>
          <w:rFonts w:ascii="Arial" w:hAnsi="Arial" w:cs="Arial"/>
          <w:bCs/>
          <w:color w:val="312C2E"/>
          <w:sz w:val="26"/>
          <w:szCs w:val="26"/>
        </w:rPr>
      </w:pPr>
      <w:r w:rsidRPr="009357D3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CB460D7" wp14:editId="7EF3BF40">
            <wp:simplePos x="0" y="0"/>
            <wp:positionH relativeFrom="column">
              <wp:posOffset>-8890</wp:posOffset>
            </wp:positionH>
            <wp:positionV relativeFrom="paragraph">
              <wp:posOffset>29845</wp:posOffset>
            </wp:positionV>
            <wp:extent cx="1616075" cy="1264920"/>
            <wp:effectExtent l="0" t="0" r="3175" b="0"/>
            <wp:wrapSquare wrapText="bothSides"/>
            <wp:docPr id="5" name="Picture 5" descr="C:\Users\Suzanne\Pictures\WILL ROGERS EDIT 1\jazz dance\de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zanne\Pictures\WILL ROGERS EDIT 1\jazz dance\depo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2501" w:rsidRPr="009357D3">
        <w:rPr>
          <w:rFonts w:ascii="Arial" w:hAnsi="Arial" w:cs="Arial"/>
          <w:sz w:val="26"/>
          <w:szCs w:val="26"/>
        </w:rPr>
        <w:t>The Depot was built in 1931</w:t>
      </w:r>
      <w:r w:rsidR="001A2D07" w:rsidRPr="009357D3">
        <w:rPr>
          <w:rFonts w:ascii="Arial" w:hAnsi="Arial" w:cs="Arial"/>
          <w:sz w:val="26"/>
          <w:szCs w:val="26"/>
        </w:rPr>
        <w:t xml:space="preserve"> in an </w:t>
      </w:r>
      <w:hyperlink r:id="rId17" w:tooltip="Art-Deco" w:history="1">
        <w:r w:rsidR="001A2D07" w:rsidRPr="009357D3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Art-Deco</w:t>
        </w:r>
      </w:hyperlink>
      <w:r w:rsidR="00E009C0" w:rsidRPr="009357D3">
        <w:rPr>
          <w:rFonts w:ascii="Arial" w:hAnsi="Arial" w:cs="Arial"/>
          <w:sz w:val="26"/>
          <w:szCs w:val="26"/>
        </w:rPr>
        <w:t xml:space="preserve"> </w:t>
      </w:r>
      <w:r w:rsidR="00436A1B" w:rsidRPr="009357D3">
        <w:rPr>
          <w:rFonts w:ascii="Arial" w:hAnsi="Arial" w:cs="Arial"/>
          <w:sz w:val="26"/>
          <w:szCs w:val="26"/>
        </w:rPr>
        <w:t>style</w:t>
      </w:r>
      <w:r w:rsidR="00BE2501" w:rsidRPr="009357D3">
        <w:rPr>
          <w:rFonts w:ascii="Arial" w:hAnsi="Arial" w:cs="Arial"/>
          <w:sz w:val="26"/>
          <w:szCs w:val="26"/>
        </w:rPr>
        <w:t xml:space="preserve"> by the </w:t>
      </w:r>
      <w:hyperlink r:id="rId18" w:tooltip="Public Works Administration" w:history="1">
        <w:r w:rsidR="00BE2501" w:rsidRPr="009357D3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Public Works</w:t>
        </w:r>
        <w:r w:rsidR="0004719A" w:rsidRPr="009357D3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 xml:space="preserve"> </w:t>
        </w:r>
        <w:r w:rsidR="00BE2501" w:rsidRPr="009357D3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Administration</w:t>
        </w:r>
      </w:hyperlink>
      <w:r w:rsidRPr="009357D3">
        <w:rPr>
          <w:rFonts w:ascii="Arial" w:hAnsi="Arial" w:cs="Arial"/>
          <w:sz w:val="26"/>
          <w:szCs w:val="26"/>
        </w:rPr>
        <w:t xml:space="preserve"> </w:t>
      </w:r>
      <w:r w:rsidR="00BE2501" w:rsidRPr="009357D3">
        <w:rPr>
          <w:rFonts w:ascii="Arial" w:hAnsi="Arial" w:cs="Arial"/>
          <w:sz w:val="26"/>
          <w:szCs w:val="26"/>
        </w:rPr>
        <w:t>and was considered the single best PWA symbol of hope for</w:t>
      </w:r>
      <w:r w:rsidR="0004719A" w:rsidRPr="009357D3">
        <w:rPr>
          <w:rFonts w:ascii="Arial" w:hAnsi="Arial" w:cs="Arial"/>
          <w:sz w:val="26"/>
          <w:szCs w:val="26"/>
        </w:rPr>
        <w:t xml:space="preserve"> </w:t>
      </w:r>
      <w:r w:rsidR="00BE2501" w:rsidRPr="009357D3">
        <w:rPr>
          <w:rFonts w:ascii="Arial" w:hAnsi="Arial" w:cs="Arial"/>
          <w:sz w:val="26"/>
          <w:szCs w:val="26"/>
        </w:rPr>
        <w:t>economic recovery during the bleak days of the depression. The Depot was the first central station in the city of Tulsa,</w:t>
      </w:r>
      <w:r w:rsidRPr="009357D3">
        <w:rPr>
          <w:rFonts w:ascii="Arial" w:hAnsi="Arial" w:cs="Arial"/>
          <w:sz w:val="26"/>
          <w:szCs w:val="26"/>
        </w:rPr>
        <w:t xml:space="preserve"> </w:t>
      </w:r>
      <w:r w:rsidR="00BE2501" w:rsidRPr="009357D3">
        <w:rPr>
          <w:rFonts w:ascii="Arial" w:hAnsi="Arial" w:cs="Arial"/>
          <w:sz w:val="26"/>
          <w:szCs w:val="26"/>
        </w:rPr>
        <w:t xml:space="preserve">and it unified the small </w:t>
      </w:r>
      <w:hyperlink r:id="rId19" w:tooltip="SLSF" w:history="1">
        <w:r w:rsidR="00BE2501" w:rsidRPr="009357D3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Frisco</w:t>
        </w:r>
      </w:hyperlink>
      <w:r w:rsidR="00BE2501" w:rsidRPr="009357D3">
        <w:rPr>
          <w:rFonts w:ascii="Arial" w:hAnsi="Arial" w:cs="Arial"/>
          <w:sz w:val="26"/>
          <w:szCs w:val="26"/>
        </w:rPr>
        <w:t xml:space="preserve">, </w:t>
      </w:r>
      <w:hyperlink r:id="rId20" w:tooltip="Missouri–Kansas–Texas Railroad" w:history="1">
        <w:r w:rsidR="00BE2501" w:rsidRPr="009357D3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Katy</w:t>
        </w:r>
      </w:hyperlink>
      <w:r w:rsidR="00BE2501" w:rsidRPr="009357D3">
        <w:rPr>
          <w:rFonts w:ascii="Arial" w:hAnsi="Arial" w:cs="Arial"/>
          <w:sz w:val="26"/>
          <w:szCs w:val="26"/>
        </w:rPr>
        <w:t xml:space="preserve">, and </w:t>
      </w:r>
      <w:hyperlink r:id="rId21" w:tooltip="Atchison, Topeka and Santa Fe Railway" w:history="1">
        <w:r w:rsidR="00BE2501" w:rsidRPr="009357D3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Santa Fe</w:t>
        </w:r>
      </w:hyperlink>
      <w:r w:rsidR="00BE2501" w:rsidRPr="009357D3">
        <w:rPr>
          <w:rFonts w:ascii="Arial" w:hAnsi="Arial" w:cs="Arial"/>
          <w:sz w:val="26"/>
          <w:szCs w:val="26"/>
        </w:rPr>
        <w:t xml:space="preserve"> depots.</w:t>
      </w:r>
      <w:r w:rsidR="001A2D07" w:rsidRPr="009357D3">
        <w:rPr>
          <w:rFonts w:ascii="Arial" w:hAnsi="Arial" w:cs="Arial"/>
          <w:sz w:val="26"/>
          <w:szCs w:val="26"/>
        </w:rPr>
        <w:t xml:space="preserve"> The </w:t>
      </w:r>
      <w:r w:rsidRPr="009357D3">
        <w:rPr>
          <w:rFonts w:ascii="Arial" w:hAnsi="Arial" w:cs="Arial"/>
          <w:sz w:val="26"/>
          <w:szCs w:val="26"/>
        </w:rPr>
        <w:t>Oklahoma Jazz Hall of Fame</w:t>
      </w:r>
      <w:r w:rsidR="001A2D07" w:rsidRPr="009357D3">
        <w:rPr>
          <w:rFonts w:ascii="Arial" w:hAnsi="Arial" w:cs="Arial"/>
          <w:sz w:val="26"/>
          <w:szCs w:val="26"/>
        </w:rPr>
        <w:t xml:space="preserve"> </w:t>
      </w:r>
      <w:r w:rsidR="00436A1B" w:rsidRPr="009357D3">
        <w:rPr>
          <w:rFonts w:ascii="Arial" w:hAnsi="Arial" w:cs="Arial"/>
          <w:sz w:val="26"/>
          <w:szCs w:val="26"/>
        </w:rPr>
        <w:t xml:space="preserve">moved </w:t>
      </w:r>
      <w:r w:rsidR="001A2D07" w:rsidRPr="009357D3">
        <w:rPr>
          <w:rFonts w:ascii="Arial" w:hAnsi="Arial" w:cs="Arial"/>
          <w:sz w:val="26"/>
          <w:szCs w:val="26"/>
        </w:rPr>
        <w:t>to the site in 2007 as part of the city's</w:t>
      </w:r>
      <w:r w:rsidR="001A2D07" w:rsidRPr="0004719A">
        <w:rPr>
          <w:rFonts w:ascii="Arial" w:hAnsi="Arial" w:cs="Arial"/>
          <w:sz w:val="28"/>
          <w:szCs w:val="28"/>
        </w:rPr>
        <w:t xml:space="preserve"> </w:t>
      </w:r>
      <w:hyperlink r:id="rId22" w:tooltip="Vision 2025" w:history="1">
        <w:r w:rsidR="001A2D07" w:rsidRPr="009357D3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Vision 2025</w:t>
        </w:r>
      </w:hyperlink>
      <w:r w:rsidR="001A2D07" w:rsidRPr="009357D3">
        <w:rPr>
          <w:rFonts w:ascii="Arial" w:hAnsi="Arial" w:cs="Arial"/>
          <w:sz w:val="26"/>
          <w:szCs w:val="26"/>
        </w:rPr>
        <w:t xml:space="preserve"> program</w:t>
      </w:r>
      <w:r w:rsidR="00E009C0" w:rsidRPr="009357D3">
        <w:rPr>
          <w:rFonts w:ascii="Arial" w:hAnsi="Arial" w:cs="Arial"/>
          <w:sz w:val="26"/>
          <w:szCs w:val="26"/>
        </w:rPr>
        <w:t xml:space="preserve"> and</w:t>
      </w:r>
      <w:r w:rsidR="001A2D07" w:rsidRPr="009357D3">
        <w:rPr>
          <w:rFonts w:ascii="Arial" w:hAnsi="Arial" w:cs="Arial"/>
          <w:sz w:val="26"/>
          <w:szCs w:val="26"/>
        </w:rPr>
        <w:t xml:space="preserve"> </w:t>
      </w:r>
      <w:r w:rsidR="00436A1B" w:rsidRPr="009357D3">
        <w:rPr>
          <w:rFonts w:ascii="Arial" w:hAnsi="Arial" w:cs="Arial"/>
          <w:sz w:val="26"/>
          <w:szCs w:val="26"/>
        </w:rPr>
        <w:t>is</w:t>
      </w:r>
      <w:r w:rsidRPr="009357D3">
        <w:rPr>
          <w:rFonts w:ascii="Arial" w:hAnsi="Arial" w:cs="Arial"/>
          <w:sz w:val="26"/>
          <w:szCs w:val="26"/>
        </w:rPr>
        <w:t xml:space="preserve"> </w:t>
      </w:r>
      <w:r w:rsidR="001A2D07" w:rsidRPr="009357D3">
        <w:rPr>
          <w:rStyle w:val="apple-style-span"/>
          <w:rFonts w:ascii="Arial" w:hAnsi="Arial" w:cs="Arial"/>
          <w:bCs/>
          <w:color w:val="312C2E"/>
          <w:sz w:val="26"/>
          <w:szCs w:val="26"/>
        </w:rPr>
        <w:t>affectionately refer</w:t>
      </w:r>
      <w:r w:rsidR="00436A1B" w:rsidRPr="009357D3">
        <w:rPr>
          <w:rStyle w:val="apple-style-span"/>
          <w:rFonts w:ascii="Arial" w:hAnsi="Arial" w:cs="Arial"/>
          <w:bCs/>
          <w:color w:val="312C2E"/>
          <w:sz w:val="26"/>
          <w:szCs w:val="26"/>
        </w:rPr>
        <w:t>red</w:t>
      </w:r>
      <w:r w:rsidR="0004719A" w:rsidRPr="009357D3">
        <w:rPr>
          <w:rStyle w:val="apple-style-span"/>
          <w:rFonts w:ascii="Arial" w:hAnsi="Arial" w:cs="Arial"/>
          <w:bCs/>
          <w:color w:val="312C2E"/>
          <w:sz w:val="26"/>
          <w:szCs w:val="26"/>
        </w:rPr>
        <w:t xml:space="preserve"> to as</w:t>
      </w:r>
      <w:r w:rsidR="00115EFD" w:rsidRPr="009357D3">
        <w:rPr>
          <w:rStyle w:val="apple-style-span"/>
          <w:rFonts w:ascii="Arial" w:hAnsi="Arial" w:cs="Arial"/>
          <w:bCs/>
          <w:color w:val="312C2E"/>
          <w:sz w:val="26"/>
          <w:szCs w:val="26"/>
        </w:rPr>
        <w:t xml:space="preserve"> the</w:t>
      </w:r>
      <w:r w:rsidR="001D3C48">
        <w:rPr>
          <w:rStyle w:val="apple-style-span"/>
          <w:rFonts w:ascii="Arial" w:hAnsi="Arial" w:cs="Arial"/>
          <w:bCs/>
          <w:color w:val="312C2E"/>
          <w:sz w:val="26"/>
          <w:szCs w:val="26"/>
        </w:rPr>
        <w:t xml:space="preserve"> </w:t>
      </w:r>
      <w:r w:rsidR="001D3C48" w:rsidRPr="001D3C48">
        <w:rPr>
          <w:rStyle w:val="apple-style-span"/>
          <w:rFonts w:ascii="Arial" w:hAnsi="Arial" w:cs="Arial"/>
          <w:b/>
          <w:bCs/>
          <w:i/>
          <w:color w:val="312C2E"/>
          <w:sz w:val="26"/>
          <w:szCs w:val="26"/>
        </w:rPr>
        <w:t>“Jazz Depot”</w:t>
      </w:r>
      <w:r w:rsidR="001D3C48">
        <w:rPr>
          <w:rStyle w:val="apple-style-span"/>
          <w:rFonts w:ascii="Arial" w:hAnsi="Arial" w:cs="Arial"/>
          <w:b/>
          <w:bCs/>
          <w:i/>
          <w:color w:val="312C2E"/>
          <w:sz w:val="26"/>
          <w:szCs w:val="26"/>
        </w:rPr>
        <w:t>.</w:t>
      </w:r>
      <w:r w:rsidR="001D3C48">
        <w:rPr>
          <w:rStyle w:val="apple-style-span"/>
          <w:rFonts w:ascii="Arial" w:hAnsi="Arial" w:cs="Arial"/>
          <w:bCs/>
          <w:color w:val="312C2E"/>
          <w:sz w:val="26"/>
          <w:szCs w:val="26"/>
        </w:rPr>
        <w:t xml:space="preserve"> </w:t>
      </w:r>
    </w:p>
    <w:p w:rsidR="00E009C0" w:rsidRPr="00897198" w:rsidRDefault="00E009C0">
      <w:pPr>
        <w:rPr>
          <w:rStyle w:val="apple-style-span"/>
          <w:rFonts w:ascii="Arial" w:hAnsi="Arial" w:cs="Arial"/>
          <w:bCs/>
          <w:color w:val="312C2E"/>
          <w:sz w:val="16"/>
          <w:szCs w:val="16"/>
        </w:rPr>
      </w:pPr>
    </w:p>
    <w:p w:rsidR="00B004CE" w:rsidRDefault="00B004CE" w:rsidP="00B004C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Catered </w:t>
      </w:r>
      <w:r w:rsidR="00436A1B" w:rsidRPr="009357D3">
        <w:rPr>
          <w:rFonts w:ascii="Arial" w:hAnsi="Arial" w:cs="Arial"/>
          <w:b/>
          <w:sz w:val="26"/>
          <w:szCs w:val="26"/>
        </w:rPr>
        <w:t>Buffet</w:t>
      </w:r>
      <w:r w:rsidR="00F12CAB" w:rsidRPr="009357D3">
        <w:rPr>
          <w:rFonts w:ascii="Arial" w:hAnsi="Arial" w:cs="Arial"/>
          <w:b/>
          <w:sz w:val="26"/>
          <w:szCs w:val="26"/>
        </w:rPr>
        <w:t xml:space="preserve"> dinner</w:t>
      </w:r>
      <w:r w:rsidR="00917193">
        <w:rPr>
          <w:rFonts w:ascii="Arial" w:hAnsi="Arial" w:cs="Arial"/>
          <w:b/>
          <w:sz w:val="26"/>
          <w:szCs w:val="26"/>
        </w:rPr>
        <w:t xml:space="preserve"> -</w:t>
      </w:r>
      <w:r w:rsidRPr="00B004CE">
        <w:rPr>
          <w:rFonts w:ascii="Arial" w:hAnsi="Arial" w:cs="Arial"/>
          <w:b/>
          <w:sz w:val="26"/>
          <w:szCs w:val="26"/>
        </w:rPr>
        <w:t xml:space="preserve"> Cash Bar</w:t>
      </w:r>
      <w:r w:rsidR="00917193">
        <w:rPr>
          <w:rFonts w:ascii="Arial" w:hAnsi="Arial" w:cs="Arial"/>
          <w:b/>
          <w:sz w:val="26"/>
          <w:szCs w:val="26"/>
        </w:rPr>
        <w:t xml:space="preserve"> -</w:t>
      </w:r>
      <w:r w:rsidR="00F12CAB" w:rsidRPr="009357D3">
        <w:rPr>
          <w:rFonts w:ascii="Arial" w:hAnsi="Arial" w:cs="Arial"/>
          <w:b/>
          <w:sz w:val="26"/>
          <w:szCs w:val="26"/>
        </w:rPr>
        <w:t xml:space="preserve"> </w:t>
      </w:r>
      <w:r w:rsidRPr="009357D3">
        <w:rPr>
          <w:rFonts w:ascii="Arial" w:hAnsi="Arial" w:cs="Arial"/>
          <w:b/>
          <w:sz w:val="26"/>
          <w:szCs w:val="26"/>
        </w:rPr>
        <w:t xml:space="preserve">Dress:  Men: Coat and Tie not required </w:t>
      </w:r>
    </w:p>
    <w:p w:rsidR="00B004CE" w:rsidRPr="009357D3" w:rsidRDefault="00B004CE" w:rsidP="00B004CE">
      <w:pPr>
        <w:rPr>
          <w:rFonts w:ascii="Arial" w:hAnsi="Arial" w:cs="Arial"/>
          <w:b/>
          <w:sz w:val="26"/>
          <w:szCs w:val="26"/>
        </w:rPr>
      </w:pPr>
      <w:r w:rsidRPr="009357D3">
        <w:rPr>
          <w:rFonts w:ascii="Arial" w:hAnsi="Arial" w:cs="Arial"/>
          <w:b/>
          <w:sz w:val="26"/>
          <w:szCs w:val="26"/>
        </w:rPr>
        <w:t>Ladies:  Dressy Casual to Cocktail</w:t>
      </w:r>
      <w:r>
        <w:rPr>
          <w:rFonts w:ascii="Arial" w:hAnsi="Arial" w:cs="Arial"/>
          <w:b/>
          <w:sz w:val="26"/>
          <w:szCs w:val="26"/>
        </w:rPr>
        <w:t xml:space="preserve"> - </w:t>
      </w:r>
    </w:p>
    <w:p w:rsidR="00F12CAB" w:rsidRPr="009357D3" w:rsidRDefault="00B004CE">
      <w:pPr>
        <w:rPr>
          <w:rFonts w:ascii="Arial" w:hAnsi="Arial" w:cs="Arial"/>
          <w:b/>
          <w:sz w:val="26"/>
          <w:szCs w:val="26"/>
          <w:u w:val="single"/>
        </w:rPr>
      </w:pPr>
      <w:r w:rsidRPr="009357D3">
        <w:rPr>
          <w:rFonts w:ascii="Arial" w:hAnsi="Arial" w:cs="Arial"/>
          <w:b/>
          <w:sz w:val="26"/>
          <w:szCs w:val="26"/>
        </w:rPr>
        <w:t xml:space="preserve">Music performed by </w:t>
      </w:r>
      <w:r w:rsidRPr="009357D3">
        <w:rPr>
          <w:rFonts w:ascii="Tahoma" w:hAnsi="Tahoma" w:cs="Tahoma"/>
          <w:b/>
          <w:color w:val="000000"/>
          <w:sz w:val="26"/>
          <w:szCs w:val="26"/>
        </w:rPr>
        <w:t>Easy Street Band</w:t>
      </w:r>
    </w:p>
    <w:p w:rsidR="002B6C9C" w:rsidRPr="009357D3" w:rsidRDefault="002B6C9C">
      <w:pPr>
        <w:rPr>
          <w:rFonts w:ascii="Arial" w:hAnsi="Arial" w:cs="Arial"/>
          <w:b/>
          <w:sz w:val="16"/>
          <w:szCs w:val="16"/>
        </w:rPr>
      </w:pPr>
    </w:p>
    <w:p w:rsidR="002B6C9C" w:rsidRPr="009357D3" w:rsidRDefault="002B6C9C" w:rsidP="009357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9357D3">
        <w:rPr>
          <w:rFonts w:ascii="Arial" w:hAnsi="Arial" w:cs="Arial"/>
          <w:b/>
          <w:sz w:val="26"/>
          <w:szCs w:val="26"/>
        </w:rPr>
        <w:t>Golf: Prior to Reunion</w:t>
      </w:r>
    </w:p>
    <w:p w:rsidR="002B6C9C" w:rsidRPr="009357D3" w:rsidRDefault="007949AD" w:rsidP="002B6C9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="002B6C9C" w:rsidRPr="009357D3">
        <w:rPr>
          <w:rFonts w:ascii="Arial" w:hAnsi="Arial" w:cs="Arial"/>
          <w:b/>
          <w:sz w:val="26"/>
          <w:szCs w:val="26"/>
        </w:rPr>
        <w:t>If interested</w:t>
      </w:r>
      <w:r w:rsidR="003754B7" w:rsidRPr="009357D3">
        <w:rPr>
          <w:rFonts w:ascii="Arial" w:hAnsi="Arial" w:cs="Arial"/>
          <w:b/>
          <w:sz w:val="26"/>
          <w:szCs w:val="26"/>
        </w:rPr>
        <w:t>,</w:t>
      </w:r>
      <w:r w:rsidR="002B6C9C" w:rsidRPr="009357D3">
        <w:rPr>
          <w:rFonts w:ascii="Arial" w:hAnsi="Arial" w:cs="Arial"/>
          <w:b/>
          <w:sz w:val="26"/>
          <w:szCs w:val="26"/>
        </w:rPr>
        <w:t xml:space="preserve"> contact Larry Houston @ 918-688-1625 or </w:t>
      </w:r>
      <w:hyperlink r:id="rId23" w:history="1">
        <w:r w:rsidR="002B6C9C" w:rsidRPr="009357D3">
          <w:rPr>
            <w:rStyle w:val="Hyperlink"/>
            <w:rFonts w:ascii="Arial" w:hAnsi="Arial" w:cs="Arial"/>
            <w:b/>
            <w:sz w:val="26"/>
            <w:szCs w:val="26"/>
          </w:rPr>
          <w:t>lhouston@apb-bend.com</w:t>
        </w:r>
      </w:hyperlink>
    </w:p>
    <w:p w:rsidR="002B6C9C" w:rsidRPr="009357D3" w:rsidRDefault="002B6C9C" w:rsidP="002B6C9C">
      <w:pPr>
        <w:rPr>
          <w:rFonts w:ascii="Arial" w:hAnsi="Arial" w:cs="Arial"/>
          <w:b/>
          <w:sz w:val="16"/>
          <w:szCs w:val="16"/>
        </w:rPr>
      </w:pPr>
    </w:p>
    <w:p w:rsidR="002B6C9C" w:rsidRPr="009357D3" w:rsidRDefault="005D6D0A" w:rsidP="009357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9357D3">
        <w:rPr>
          <w:rFonts w:ascii="Arial" w:hAnsi="Arial" w:cs="Arial"/>
          <w:b/>
          <w:sz w:val="26"/>
          <w:szCs w:val="26"/>
        </w:rPr>
        <w:t>A 50</w:t>
      </w:r>
      <w:r w:rsidRPr="009357D3">
        <w:rPr>
          <w:rFonts w:ascii="Arial" w:hAnsi="Arial" w:cs="Arial"/>
          <w:b/>
          <w:sz w:val="26"/>
          <w:szCs w:val="26"/>
          <w:vertAlign w:val="superscript"/>
        </w:rPr>
        <w:t>th</w:t>
      </w:r>
      <w:r w:rsidRPr="009357D3">
        <w:rPr>
          <w:rFonts w:ascii="Arial" w:hAnsi="Arial" w:cs="Arial"/>
          <w:b/>
          <w:sz w:val="26"/>
          <w:szCs w:val="26"/>
        </w:rPr>
        <w:t xml:space="preserve"> Reunion Year book will be available for purchase at the reunion.  </w:t>
      </w:r>
    </w:p>
    <w:p w:rsidR="001F0793" w:rsidRPr="009357D3" w:rsidRDefault="001F0793" w:rsidP="002B6C9C">
      <w:pPr>
        <w:rPr>
          <w:rFonts w:ascii="Arial" w:hAnsi="Arial" w:cs="Arial"/>
          <w:b/>
          <w:sz w:val="16"/>
          <w:szCs w:val="16"/>
        </w:rPr>
      </w:pPr>
    </w:p>
    <w:p w:rsidR="001F0793" w:rsidRDefault="00897198" w:rsidP="009357D3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6"/>
          <w:szCs w:val="26"/>
        </w:rPr>
      </w:pPr>
      <w:r w:rsidRPr="009357D3">
        <w:rPr>
          <w:rFonts w:ascii="Arial" w:hAnsi="Arial" w:cs="Arial"/>
          <w:b/>
          <w:sz w:val="26"/>
          <w:szCs w:val="26"/>
        </w:rPr>
        <w:t>(</w:t>
      </w:r>
      <w:r w:rsidR="001F0793" w:rsidRPr="009357D3">
        <w:rPr>
          <w:rFonts w:ascii="Arial" w:hAnsi="Arial" w:cs="Arial"/>
          <w:b/>
          <w:sz w:val="26"/>
          <w:szCs w:val="26"/>
        </w:rPr>
        <w:t>Ten</w:t>
      </w:r>
      <w:r w:rsidRPr="009357D3">
        <w:rPr>
          <w:rFonts w:ascii="Arial" w:hAnsi="Arial" w:cs="Arial"/>
          <w:b/>
          <w:sz w:val="26"/>
          <w:szCs w:val="26"/>
        </w:rPr>
        <w:t>)</w:t>
      </w:r>
      <w:r w:rsidR="001F0793" w:rsidRPr="009357D3">
        <w:rPr>
          <w:rFonts w:ascii="Arial" w:hAnsi="Arial" w:cs="Arial"/>
          <w:b/>
          <w:sz w:val="26"/>
          <w:szCs w:val="26"/>
        </w:rPr>
        <w:t xml:space="preserve"> $100.00 gift cards – (five per night) </w:t>
      </w:r>
      <w:r w:rsidRPr="009357D3">
        <w:rPr>
          <w:rFonts w:ascii="Arial" w:hAnsi="Arial" w:cs="Arial"/>
          <w:b/>
          <w:sz w:val="26"/>
          <w:szCs w:val="26"/>
        </w:rPr>
        <w:t xml:space="preserve">will be given away via a </w:t>
      </w:r>
      <w:r w:rsidR="001F0793" w:rsidRPr="009357D3">
        <w:rPr>
          <w:rFonts w:ascii="Arial" w:hAnsi="Arial" w:cs="Arial"/>
          <w:b/>
          <w:sz w:val="26"/>
          <w:szCs w:val="26"/>
        </w:rPr>
        <w:t>ra</w:t>
      </w:r>
      <w:r w:rsidR="009A1338" w:rsidRPr="009357D3">
        <w:rPr>
          <w:rFonts w:ascii="Arial" w:hAnsi="Arial" w:cs="Arial"/>
          <w:b/>
          <w:sz w:val="26"/>
          <w:szCs w:val="26"/>
        </w:rPr>
        <w:t>ndom</w:t>
      </w:r>
      <w:r w:rsidR="001F0793" w:rsidRPr="009357D3">
        <w:rPr>
          <w:rFonts w:ascii="Arial" w:hAnsi="Arial" w:cs="Arial"/>
          <w:b/>
          <w:sz w:val="26"/>
          <w:szCs w:val="26"/>
        </w:rPr>
        <w:t xml:space="preserve"> drawing</w:t>
      </w:r>
      <w:r w:rsidRPr="009357D3">
        <w:rPr>
          <w:rFonts w:ascii="Arial" w:hAnsi="Arial" w:cs="Arial"/>
          <w:b/>
          <w:sz w:val="26"/>
          <w:szCs w:val="26"/>
        </w:rPr>
        <w:t>.  Must be present to win!</w:t>
      </w:r>
      <w:r w:rsidR="00EF58EB" w:rsidRPr="009357D3">
        <w:rPr>
          <w:rFonts w:ascii="Arial" w:hAnsi="Arial" w:cs="Arial"/>
          <w:b/>
          <w:color w:val="FF0000"/>
          <w:sz w:val="26"/>
          <w:szCs w:val="26"/>
        </w:rPr>
        <w:t xml:space="preserve"> </w:t>
      </w:r>
    </w:p>
    <w:p w:rsidR="009357D3" w:rsidRPr="009357D3" w:rsidRDefault="009357D3" w:rsidP="009357D3">
      <w:pPr>
        <w:pStyle w:val="ListParagraph"/>
        <w:rPr>
          <w:rFonts w:ascii="Arial" w:hAnsi="Arial" w:cs="Arial"/>
          <w:b/>
          <w:color w:val="FF0000"/>
          <w:sz w:val="16"/>
          <w:szCs w:val="16"/>
        </w:rPr>
      </w:pPr>
    </w:p>
    <w:p w:rsidR="009357D3" w:rsidRPr="009357D3" w:rsidRDefault="009357D3" w:rsidP="009357D3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9357D3">
        <w:rPr>
          <w:rFonts w:ascii="Arial" w:eastAsia="Times New Roman" w:hAnsi="Arial" w:cs="Arial"/>
          <w:b/>
          <w:sz w:val="26"/>
          <w:szCs w:val="26"/>
        </w:rPr>
        <w:t>Donations to help offset expenses are welcomed.</w:t>
      </w:r>
    </w:p>
    <w:p w:rsidR="009357D3" w:rsidRPr="009357D3" w:rsidRDefault="009357D3" w:rsidP="009357D3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9357D3">
        <w:rPr>
          <w:rFonts w:ascii="Arial" w:eastAsia="Times New Roman" w:hAnsi="Arial" w:cs="Arial"/>
          <w:b/>
          <w:sz w:val="26"/>
          <w:szCs w:val="26"/>
        </w:rPr>
        <w:t xml:space="preserve"> Containers will be available each evening</w:t>
      </w:r>
      <w:r w:rsidR="00B004CE">
        <w:rPr>
          <w:rFonts w:ascii="Arial" w:eastAsia="Times New Roman" w:hAnsi="Arial" w:cs="Arial"/>
          <w:b/>
          <w:sz w:val="26"/>
          <w:szCs w:val="26"/>
        </w:rPr>
        <w:t xml:space="preserve"> to receive your contributions.</w:t>
      </w:r>
    </w:p>
    <w:p w:rsidR="009357D3" w:rsidRPr="0009468D" w:rsidRDefault="009357D3" w:rsidP="009357D3">
      <w:pPr>
        <w:jc w:val="center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9357D3" w:rsidRPr="00917193" w:rsidRDefault="009357D3" w:rsidP="009357D3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917193">
        <w:rPr>
          <w:rFonts w:ascii="Arial" w:eastAsia="Times New Roman" w:hAnsi="Arial" w:cs="Arial"/>
          <w:b/>
          <w:sz w:val="26"/>
          <w:szCs w:val="26"/>
        </w:rPr>
        <w:t xml:space="preserve"> Please review the Lost List on our website </w:t>
      </w:r>
      <w:hyperlink r:id="rId24" w:history="1">
        <w:r w:rsidRPr="00917193">
          <w:rPr>
            <w:rStyle w:val="Hyperlink"/>
            <w:rFonts w:ascii="Arial" w:eastAsia="Times New Roman" w:hAnsi="Arial" w:cs="Arial"/>
            <w:b/>
            <w:sz w:val="26"/>
            <w:szCs w:val="26"/>
          </w:rPr>
          <w:t>www.willrogers1963.com</w:t>
        </w:r>
      </w:hyperlink>
      <w:r w:rsidRPr="00917193">
        <w:rPr>
          <w:rFonts w:ascii="Arial" w:eastAsia="Times New Roman" w:hAnsi="Arial" w:cs="Arial"/>
          <w:b/>
          <w:sz w:val="26"/>
          <w:szCs w:val="26"/>
        </w:rPr>
        <w:t xml:space="preserve"> (</w:t>
      </w:r>
      <w:r w:rsidRPr="00917193">
        <w:rPr>
          <w:rFonts w:ascii="Arial" w:eastAsia="Times New Roman" w:hAnsi="Arial" w:cs="Arial"/>
          <w:b/>
          <w:sz w:val="24"/>
          <w:szCs w:val="24"/>
        </w:rPr>
        <w:t>Password is: wrhs1963</w:t>
      </w:r>
      <w:r w:rsidR="00B004CE" w:rsidRPr="00917193">
        <w:rPr>
          <w:rFonts w:ascii="Arial" w:eastAsia="Times New Roman" w:hAnsi="Arial" w:cs="Arial"/>
          <w:b/>
          <w:sz w:val="24"/>
          <w:szCs w:val="24"/>
        </w:rPr>
        <w:t>)</w:t>
      </w:r>
    </w:p>
    <w:p w:rsidR="00115EFD" w:rsidRPr="00917193" w:rsidRDefault="00917193" w:rsidP="009357D3">
      <w:pPr>
        <w:jc w:val="center"/>
        <w:rPr>
          <w:rFonts w:ascii="Arial" w:hAnsi="Arial" w:cs="Arial"/>
          <w:b/>
          <w:sz w:val="24"/>
          <w:szCs w:val="24"/>
        </w:rPr>
      </w:pPr>
      <w:r w:rsidRPr="0091719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57D3" w:rsidRPr="0091719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949AD" w:rsidRPr="00917193">
        <w:rPr>
          <w:rFonts w:ascii="Arial" w:eastAsia="Times New Roman" w:hAnsi="Arial" w:cs="Arial"/>
          <w:b/>
          <w:sz w:val="24"/>
          <w:szCs w:val="24"/>
        </w:rPr>
        <w:t>C</w:t>
      </w:r>
      <w:r w:rsidR="009357D3" w:rsidRPr="00917193">
        <w:rPr>
          <w:rFonts w:ascii="Arial" w:eastAsia="Times New Roman" w:hAnsi="Arial" w:cs="Arial"/>
          <w:b/>
          <w:sz w:val="24"/>
          <w:szCs w:val="24"/>
        </w:rPr>
        <w:t xml:space="preserve">ontact Pam Holland Thomas </w:t>
      </w:r>
      <w:r w:rsidR="007949AD" w:rsidRPr="00917193">
        <w:rPr>
          <w:rFonts w:ascii="Arial" w:eastAsia="Times New Roman" w:hAnsi="Arial" w:cs="Arial"/>
          <w:b/>
          <w:sz w:val="24"/>
          <w:szCs w:val="24"/>
        </w:rPr>
        <w:t xml:space="preserve">925-462-6938 </w:t>
      </w:r>
      <w:r w:rsidR="00B004CE" w:rsidRPr="00917193">
        <w:rPr>
          <w:rFonts w:ascii="Arial" w:eastAsia="Times New Roman" w:hAnsi="Arial" w:cs="Arial"/>
          <w:b/>
          <w:sz w:val="24"/>
          <w:szCs w:val="24"/>
        </w:rPr>
        <w:t>or</w:t>
      </w:r>
      <w:r w:rsidRPr="0091719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17193">
        <w:rPr>
          <w:rFonts w:ascii="Arial" w:eastAsia="Times New Roman" w:hAnsi="Arial" w:cs="Arial"/>
          <w:b/>
          <w:sz w:val="24"/>
          <w:szCs w:val="24"/>
          <w:u w:val="single"/>
        </w:rPr>
        <w:t>bthom@sprynet.com</w:t>
      </w:r>
      <w:r w:rsidR="00B004CE" w:rsidRPr="0091719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57D3" w:rsidRPr="00917193">
        <w:rPr>
          <w:rFonts w:ascii="Arial" w:eastAsia="Times New Roman" w:hAnsi="Arial" w:cs="Arial"/>
          <w:b/>
          <w:sz w:val="24"/>
          <w:szCs w:val="24"/>
        </w:rPr>
        <w:t xml:space="preserve">with </w:t>
      </w:r>
      <w:r w:rsidR="00B004CE" w:rsidRPr="00917193">
        <w:rPr>
          <w:rFonts w:ascii="Arial" w:eastAsia="Times New Roman" w:hAnsi="Arial" w:cs="Arial"/>
          <w:b/>
          <w:sz w:val="24"/>
          <w:szCs w:val="24"/>
        </w:rPr>
        <w:t xml:space="preserve">current </w:t>
      </w:r>
      <w:r w:rsidR="009357D3" w:rsidRPr="00917193">
        <w:rPr>
          <w:rFonts w:ascii="Arial" w:eastAsia="Times New Roman" w:hAnsi="Arial" w:cs="Arial"/>
          <w:b/>
          <w:sz w:val="24"/>
          <w:szCs w:val="24"/>
        </w:rPr>
        <w:t>information.</w:t>
      </w:r>
    </w:p>
    <w:sectPr w:rsidR="00115EFD" w:rsidRPr="00917193" w:rsidSect="00897198">
      <w:pgSz w:w="12240" w:h="15840"/>
      <w:pgMar w:top="346" w:right="432" w:bottom="34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10DC2"/>
    <w:multiLevelType w:val="hybridMultilevel"/>
    <w:tmpl w:val="9022E28C"/>
    <w:lvl w:ilvl="0" w:tplc="BF8C0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A5"/>
    <w:rsid w:val="00002A2D"/>
    <w:rsid w:val="00007DD0"/>
    <w:rsid w:val="0001014E"/>
    <w:rsid w:val="000210F7"/>
    <w:rsid w:val="00032241"/>
    <w:rsid w:val="00035F5A"/>
    <w:rsid w:val="00044DA5"/>
    <w:rsid w:val="0004719A"/>
    <w:rsid w:val="00071434"/>
    <w:rsid w:val="000722A3"/>
    <w:rsid w:val="00085E06"/>
    <w:rsid w:val="0009468D"/>
    <w:rsid w:val="000A4E5A"/>
    <w:rsid w:val="000B39A0"/>
    <w:rsid w:val="000C007D"/>
    <w:rsid w:val="000D1021"/>
    <w:rsid w:val="000D4E4D"/>
    <w:rsid w:val="000E5B3B"/>
    <w:rsid w:val="000F0EEC"/>
    <w:rsid w:val="000F11F1"/>
    <w:rsid w:val="000F5775"/>
    <w:rsid w:val="000F5B4F"/>
    <w:rsid w:val="00104E83"/>
    <w:rsid w:val="00110288"/>
    <w:rsid w:val="00115EFD"/>
    <w:rsid w:val="001218A3"/>
    <w:rsid w:val="0013266B"/>
    <w:rsid w:val="001368A3"/>
    <w:rsid w:val="00165F57"/>
    <w:rsid w:val="001673E0"/>
    <w:rsid w:val="00185762"/>
    <w:rsid w:val="00185EDD"/>
    <w:rsid w:val="00191A5D"/>
    <w:rsid w:val="001A0076"/>
    <w:rsid w:val="001A2D07"/>
    <w:rsid w:val="001A399F"/>
    <w:rsid w:val="001A6DAD"/>
    <w:rsid w:val="001B4C19"/>
    <w:rsid w:val="001D2DF5"/>
    <w:rsid w:val="001D3C48"/>
    <w:rsid w:val="001F0793"/>
    <w:rsid w:val="001F18FE"/>
    <w:rsid w:val="001F769E"/>
    <w:rsid w:val="00201AEA"/>
    <w:rsid w:val="00204D91"/>
    <w:rsid w:val="002439E4"/>
    <w:rsid w:val="00257E88"/>
    <w:rsid w:val="0027074B"/>
    <w:rsid w:val="00272E0B"/>
    <w:rsid w:val="00276314"/>
    <w:rsid w:val="00277857"/>
    <w:rsid w:val="002B0F4D"/>
    <w:rsid w:val="002B23EA"/>
    <w:rsid w:val="002B5092"/>
    <w:rsid w:val="002B6C9C"/>
    <w:rsid w:val="002E2128"/>
    <w:rsid w:val="002E61C9"/>
    <w:rsid w:val="002E6B75"/>
    <w:rsid w:val="00312027"/>
    <w:rsid w:val="00326D0D"/>
    <w:rsid w:val="003566F2"/>
    <w:rsid w:val="00361D2C"/>
    <w:rsid w:val="00364512"/>
    <w:rsid w:val="003754B7"/>
    <w:rsid w:val="00385A3C"/>
    <w:rsid w:val="00386A51"/>
    <w:rsid w:val="00386BFC"/>
    <w:rsid w:val="003A21F0"/>
    <w:rsid w:val="003A3BED"/>
    <w:rsid w:val="003B7238"/>
    <w:rsid w:val="003F4951"/>
    <w:rsid w:val="00410777"/>
    <w:rsid w:val="00423436"/>
    <w:rsid w:val="004251C8"/>
    <w:rsid w:val="00436A1B"/>
    <w:rsid w:val="00440367"/>
    <w:rsid w:val="00455346"/>
    <w:rsid w:val="00467825"/>
    <w:rsid w:val="00477147"/>
    <w:rsid w:val="00494263"/>
    <w:rsid w:val="004B14AD"/>
    <w:rsid w:val="004B6930"/>
    <w:rsid w:val="004C0791"/>
    <w:rsid w:val="004C3ED0"/>
    <w:rsid w:val="004D0C83"/>
    <w:rsid w:val="004D285D"/>
    <w:rsid w:val="004E2BF0"/>
    <w:rsid w:val="00501A54"/>
    <w:rsid w:val="00507F34"/>
    <w:rsid w:val="00516A78"/>
    <w:rsid w:val="00520731"/>
    <w:rsid w:val="00521EB0"/>
    <w:rsid w:val="005302AB"/>
    <w:rsid w:val="00540E7C"/>
    <w:rsid w:val="00561986"/>
    <w:rsid w:val="0057512B"/>
    <w:rsid w:val="005862D6"/>
    <w:rsid w:val="00595D40"/>
    <w:rsid w:val="005A53E2"/>
    <w:rsid w:val="005A6973"/>
    <w:rsid w:val="005B1D35"/>
    <w:rsid w:val="005B5BB0"/>
    <w:rsid w:val="005D48C4"/>
    <w:rsid w:val="005D6D0A"/>
    <w:rsid w:val="005E0B94"/>
    <w:rsid w:val="005E7E54"/>
    <w:rsid w:val="00622612"/>
    <w:rsid w:val="00637701"/>
    <w:rsid w:val="00644EBF"/>
    <w:rsid w:val="00650F21"/>
    <w:rsid w:val="00652D57"/>
    <w:rsid w:val="00675D6D"/>
    <w:rsid w:val="00680E2D"/>
    <w:rsid w:val="00687004"/>
    <w:rsid w:val="0068729E"/>
    <w:rsid w:val="00687B18"/>
    <w:rsid w:val="006A2E7D"/>
    <w:rsid w:val="006B57CF"/>
    <w:rsid w:val="006B62D0"/>
    <w:rsid w:val="006B6473"/>
    <w:rsid w:val="006D5B4B"/>
    <w:rsid w:val="006E1A24"/>
    <w:rsid w:val="006F0AF1"/>
    <w:rsid w:val="0070006D"/>
    <w:rsid w:val="0072129E"/>
    <w:rsid w:val="00723EFB"/>
    <w:rsid w:val="007376FD"/>
    <w:rsid w:val="00762A29"/>
    <w:rsid w:val="0077569D"/>
    <w:rsid w:val="00782DEB"/>
    <w:rsid w:val="00791354"/>
    <w:rsid w:val="007949AD"/>
    <w:rsid w:val="00795E2D"/>
    <w:rsid w:val="007968C6"/>
    <w:rsid w:val="00796AA3"/>
    <w:rsid w:val="007A4341"/>
    <w:rsid w:val="007B1211"/>
    <w:rsid w:val="007C107D"/>
    <w:rsid w:val="007D0D53"/>
    <w:rsid w:val="007D4489"/>
    <w:rsid w:val="007E2ADD"/>
    <w:rsid w:val="007E6303"/>
    <w:rsid w:val="00805E7A"/>
    <w:rsid w:val="008341BE"/>
    <w:rsid w:val="00857292"/>
    <w:rsid w:val="00860157"/>
    <w:rsid w:val="008834BF"/>
    <w:rsid w:val="00884F66"/>
    <w:rsid w:val="0089004F"/>
    <w:rsid w:val="00892771"/>
    <w:rsid w:val="00897198"/>
    <w:rsid w:val="008A1BA4"/>
    <w:rsid w:val="008A2693"/>
    <w:rsid w:val="008A3A24"/>
    <w:rsid w:val="008B4B81"/>
    <w:rsid w:val="008C6C79"/>
    <w:rsid w:val="008F4D55"/>
    <w:rsid w:val="00901235"/>
    <w:rsid w:val="00917193"/>
    <w:rsid w:val="00922C47"/>
    <w:rsid w:val="009357D3"/>
    <w:rsid w:val="00973387"/>
    <w:rsid w:val="00980E04"/>
    <w:rsid w:val="00982D0F"/>
    <w:rsid w:val="00985068"/>
    <w:rsid w:val="0099098C"/>
    <w:rsid w:val="009A1338"/>
    <w:rsid w:val="009C7F16"/>
    <w:rsid w:val="009D4A38"/>
    <w:rsid w:val="009D6DCC"/>
    <w:rsid w:val="009E1826"/>
    <w:rsid w:val="009E64B4"/>
    <w:rsid w:val="00A07302"/>
    <w:rsid w:val="00A146C0"/>
    <w:rsid w:val="00A16D72"/>
    <w:rsid w:val="00A3312C"/>
    <w:rsid w:val="00A34E0D"/>
    <w:rsid w:val="00A45F9A"/>
    <w:rsid w:val="00A50491"/>
    <w:rsid w:val="00A557FD"/>
    <w:rsid w:val="00A60068"/>
    <w:rsid w:val="00A74EE3"/>
    <w:rsid w:val="00A80EF4"/>
    <w:rsid w:val="00A8689F"/>
    <w:rsid w:val="00A90877"/>
    <w:rsid w:val="00A92C0A"/>
    <w:rsid w:val="00A9706A"/>
    <w:rsid w:val="00AB10E2"/>
    <w:rsid w:val="00AC0E28"/>
    <w:rsid w:val="00AC69A0"/>
    <w:rsid w:val="00B004CE"/>
    <w:rsid w:val="00B019DF"/>
    <w:rsid w:val="00B03350"/>
    <w:rsid w:val="00B167F4"/>
    <w:rsid w:val="00B27767"/>
    <w:rsid w:val="00B34826"/>
    <w:rsid w:val="00B643C9"/>
    <w:rsid w:val="00B703E5"/>
    <w:rsid w:val="00B71067"/>
    <w:rsid w:val="00B745FE"/>
    <w:rsid w:val="00B817FE"/>
    <w:rsid w:val="00B843A7"/>
    <w:rsid w:val="00BA5274"/>
    <w:rsid w:val="00BB6BA7"/>
    <w:rsid w:val="00BD1584"/>
    <w:rsid w:val="00BE14B5"/>
    <w:rsid w:val="00BE2501"/>
    <w:rsid w:val="00BE4A5E"/>
    <w:rsid w:val="00BF6997"/>
    <w:rsid w:val="00C25726"/>
    <w:rsid w:val="00C42152"/>
    <w:rsid w:val="00C70B82"/>
    <w:rsid w:val="00C848D3"/>
    <w:rsid w:val="00C9156E"/>
    <w:rsid w:val="00CB71C1"/>
    <w:rsid w:val="00CE4BA9"/>
    <w:rsid w:val="00CE4E8A"/>
    <w:rsid w:val="00D03AF1"/>
    <w:rsid w:val="00D2760D"/>
    <w:rsid w:val="00D30224"/>
    <w:rsid w:val="00D50FFA"/>
    <w:rsid w:val="00D57100"/>
    <w:rsid w:val="00D85240"/>
    <w:rsid w:val="00DA6227"/>
    <w:rsid w:val="00DC46C8"/>
    <w:rsid w:val="00DE08E6"/>
    <w:rsid w:val="00DE2E91"/>
    <w:rsid w:val="00E009C0"/>
    <w:rsid w:val="00E263FF"/>
    <w:rsid w:val="00E4145F"/>
    <w:rsid w:val="00E4751C"/>
    <w:rsid w:val="00E57740"/>
    <w:rsid w:val="00E770B4"/>
    <w:rsid w:val="00E8394A"/>
    <w:rsid w:val="00E86EDA"/>
    <w:rsid w:val="00E871BA"/>
    <w:rsid w:val="00E875AA"/>
    <w:rsid w:val="00EF58EB"/>
    <w:rsid w:val="00F05428"/>
    <w:rsid w:val="00F0628B"/>
    <w:rsid w:val="00F12CAB"/>
    <w:rsid w:val="00F54AE2"/>
    <w:rsid w:val="00F577F2"/>
    <w:rsid w:val="00F622D9"/>
    <w:rsid w:val="00F93C05"/>
    <w:rsid w:val="00FA72B6"/>
    <w:rsid w:val="00FB78B0"/>
    <w:rsid w:val="00FC24BB"/>
    <w:rsid w:val="00FD1AFC"/>
    <w:rsid w:val="00FD62F1"/>
    <w:rsid w:val="00FE0406"/>
    <w:rsid w:val="00FE4781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E4E8A"/>
  </w:style>
  <w:style w:type="character" w:styleId="Emphasis">
    <w:name w:val="Emphasis"/>
    <w:basedOn w:val="DefaultParagraphFont"/>
    <w:uiPriority w:val="20"/>
    <w:qFormat/>
    <w:rsid w:val="00CE4E8A"/>
    <w:rPr>
      <w:i/>
      <w:iCs/>
    </w:rPr>
  </w:style>
  <w:style w:type="character" w:styleId="Hyperlink">
    <w:name w:val="Hyperlink"/>
    <w:basedOn w:val="DefaultParagraphFont"/>
    <w:uiPriority w:val="99"/>
    <w:unhideWhenUsed/>
    <w:rsid w:val="00044D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57"/>
    <w:rPr>
      <w:rFonts w:ascii="Tahoma" w:eastAsiaTheme="minorEastAsi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A2D07"/>
  </w:style>
  <w:style w:type="character" w:styleId="FollowedHyperlink">
    <w:name w:val="FollowedHyperlink"/>
    <w:basedOn w:val="DefaultParagraphFont"/>
    <w:uiPriority w:val="99"/>
    <w:semiHidden/>
    <w:unhideWhenUsed/>
    <w:rsid w:val="00E009C0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F12CAB"/>
  </w:style>
  <w:style w:type="paragraph" w:styleId="ListParagraph">
    <w:name w:val="List Paragraph"/>
    <w:basedOn w:val="Normal"/>
    <w:uiPriority w:val="34"/>
    <w:qFormat/>
    <w:rsid w:val="00935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E4E8A"/>
  </w:style>
  <w:style w:type="character" w:styleId="Emphasis">
    <w:name w:val="Emphasis"/>
    <w:basedOn w:val="DefaultParagraphFont"/>
    <w:uiPriority w:val="20"/>
    <w:qFormat/>
    <w:rsid w:val="00CE4E8A"/>
    <w:rPr>
      <w:i/>
      <w:iCs/>
    </w:rPr>
  </w:style>
  <w:style w:type="character" w:styleId="Hyperlink">
    <w:name w:val="Hyperlink"/>
    <w:basedOn w:val="DefaultParagraphFont"/>
    <w:uiPriority w:val="99"/>
    <w:unhideWhenUsed/>
    <w:rsid w:val="00044D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57"/>
    <w:rPr>
      <w:rFonts w:ascii="Tahoma" w:eastAsiaTheme="minorEastAsi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A2D07"/>
  </w:style>
  <w:style w:type="character" w:styleId="FollowedHyperlink">
    <w:name w:val="FollowedHyperlink"/>
    <w:basedOn w:val="DefaultParagraphFont"/>
    <w:uiPriority w:val="99"/>
    <w:semiHidden/>
    <w:unhideWhenUsed/>
    <w:rsid w:val="00E009C0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F12CAB"/>
  </w:style>
  <w:style w:type="paragraph" w:styleId="ListParagraph">
    <w:name w:val="List Paragraph"/>
    <w:basedOn w:val="Normal"/>
    <w:uiPriority w:val="34"/>
    <w:qFormat/>
    <w:rsid w:val="0093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ulsapreservationcommission.org/nationalregister/buildings/index.pl?id=13" TargetMode="External"/><Relationship Id="rId18" Type="http://schemas.openxmlformats.org/officeDocument/2006/relationships/hyperlink" Target="http://en.wikipedia.org/wiki/Public_Works_Administratio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n.wikipedia.org/wiki/Atchison,_Topeka_and_Santa_Fe_Railway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n.wikipedia.org/wiki/W._Tate_Brady" TargetMode="External"/><Relationship Id="rId17" Type="http://schemas.openxmlformats.org/officeDocument/2006/relationships/hyperlink" Target="http://en.wikipedia.org/wiki/Art-Dec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en.wikipedia.org/wiki/Missouri%E2%80%93Kansas%E2%80%93Texas_Railroa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Tulsa" TargetMode="External"/><Relationship Id="rId24" Type="http://schemas.openxmlformats.org/officeDocument/2006/relationships/hyperlink" Target="http://www.willrogers1963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ke@renfroassociates.com" TargetMode="External"/><Relationship Id="rId23" Type="http://schemas.openxmlformats.org/officeDocument/2006/relationships/hyperlink" Target="mailto:lhouston@apb-bend.com" TargetMode="External"/><Relationship Id="rId10" Type="http://schemas.openxmlformats.org/officeDocument/2006/relationships/hyperlink" Target="http://en.wikipedia.org/wiki/Music" TargetMode="External"/><Relationship Id="rId19" Type="http://schemas.openxmlformats.org/officeDocument/2006/relationships/hyperlink" Target="http://en.wikipedia.org/wiki/SLS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bamusicdj.com" TargetMode="External"/><Relationship Id="rId22" Type="http://schemas.openxmlformats.org/officeDocument/2006/relationships/hyperlink" Target="http://en.wikipedia.org/wiki/Vision_2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F2A5-FC55-43CB-B3A9-09814787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3922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Kristi</cp:lastModifiedBy>
  <cp:revision>2</cp:revision>
  <cp:lastPrinted>2013-02-11T00:10:00Z</cp:lastPrinted>
  <dcterms:created xsi:type="dcterms:W3CDTF">2013-02-19T14:28:00Z</dcterms:created>
  <dcterms:modified xsi:type="dcterms:W3CDTF">2013-02-19T14:28:00Z</dcterms:modified>
</cp:coreProperties>
</file>